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C224" w14:textId="4D7A8B39" w:rsidR="004978F7" w:rsidRPr="00AF6C6D" w:rsidRDefault="000C74F4" w:rsidP="004978F7">
      <w:pPr>
        <w:jc w:val="center"/>
        <w:rPr>
          <w:color w:val="auto"/>
        </w:rPr>
      </w:pPr>
      <w:r w:rsidRPr="00AF6C6D">
        <w:rPr>
          <w:rFonts w:ascii="ArialMT" w:hAnsi="ArialMT"/>
          <w:b/>
          <w:noProof/>
          <w:color w:val="auto"/>
        </w:rPr>
        <w:drawing>
          <wp:inline distT="0" distB="0" distL="0" distR="0" wp14:anchorId="713BEC89" wp14:editId="22EE3404">
            <wp:extent cx="4556760" cy="1103646"/>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stretch>
                      <a:fillRect/>
                    </a:stretch>
                  </pic:blipFill>
                  <pic:spPr>
                    <a:xfrm>
                      <a:off x="0" y="0"/>
                      <a:ext cx="4584518" cy="1110369"/>
                    </a:xfrm>
                    <a:prstGeom prst="rect">
                      <a:avLst/>
                    </a:prstGeom>
                  </pic:spPr>
                </pic:pic>
              </a:graphicData>
            </a:graphic>
          </wp:inline>
        </w:drawing>
      </w:r>
    </w:p>
    <w:p w14:paraId="057572E6" w14:textId="4C369490" w:rsidR="004978F7" w:rsidRPr="00AF6C6D" w:rsidRDefault="004978F7" w:rsidP="004978F7">
      <w:pPr>
        <w:rPr>
          <w:rFonts w:ascii="Montserrat" w:hAnsi="Montserrat" w:cs="Arial"/>
          <w:iCs/>
          <w:color w:val="auto"/>
          <w:sz w:val="22"/>
          <w:szCs w:val="22"/>
        </w:rPr>
      </w:pPr>
      <w:r w:rsidRPr="00AF6C6D">
        <w:rPr>
          <w:rFonts w:ascii="Montserrat" w:hAnsi="Montserrat" w:cs="Arial"/>
          <w:b/>
          <w:i/>
          <w:color w:val="auto"/>
          <w:sz w:val="22"/>
          <w:szCs w:val="22"/>
        </w:rPr>
        <w:t xml:space="preserve">Job Title: </w:t>
      </w:r>
      <w:r w:rsidRPr="00AF6C6D">
        <w:rPr>
          <w:rFonts w:ascii="Montserrat" w:hAnsi="Montserrat" w:cs="Arial"/>
          <w:b/>
          <w:iCs/>
          <w:color w:val="auto"/>
          <w:sz w:val="22"/>
          <w:szCs w:val="22"/>
        </w:rPr>
        <w:t xml:space="preserve"> </w:t>
      </w:r>
      <w:r w:rsidR="00C83F81" w:rsidRPr="00AF6C6D">
        <w:rPr>
          <w:rFonts w:ascii="Montserrat" w:hAnsi="Montserrat" w:cs="Arial"/>
          <w:b/>
          <w:iCs/>
          <w:color w:val="auto"/>
          <w:sz w:val="22"/>
          <w:szCs w:val="22"/>
        </w:rPr>
        <w:tab/>
      </w:r>
      <w:r w:rsidR="00C83F81" w:rsidRPr="00AF6C6D">
        <w:rPr>
          <w:rFonts w:ascii="Montserrat" w:hAnsi="Montserrat" w:cs="Arial"/>
          <w:b/>
          <w:iCs/>
          <w:color w:val="auto"/>
          <w:sz w:val="22"/>
          <w:szCs w:val="22"/>
        </w:rPr>
        <w:tab/>
      </w:r>
      <w:r w:rsidR="00453DD5" w:rsidRPr="00AF6C6D">
        <w:rPr>
          <w:rFonts w:ascii="Montserrat" w:hAnsi="Montserrat" w:cs="Arial"/>
          <w:iCs/>
          <w:color w:val="auto"/>
          <w:sz w:val="22"/>
          <w:szCs w:val="22"/>
        </w:rPr>
        <w:t>Maintenance Team Member</w:t>
      </w:r>
    </w:p>
    <w:p w14:paraId="05C58992" w14:textId="77777777" w:rsidR="004978F7" w:rsidRPr="00AF6C6D" w:rsidRDefault="004978F7" w:rsidP="004978F7">
      <w:pPr>
        <w:rPr>
          <w:rFonts w:ascii="Montserrat" w:hAnsi="Montserrat" w:cs="Arial"/>
          <w:b/>
          <w:iCs/>
          <w:color w:val="auto"/>
          <w:sz w:val="22"/>
          <w:szCs w:val="22"/>
        </w:rPr>
      </w:pPr>
    </w:p>
    <w:p w14:paraId="11F0FA01" w14:textId="78E88104" w:rsidR="00C83F81" w:rsidRPr="00AF6C6D" w:rsidRDefault="00C83F81" w:rsidP="004978F7">
      <w:pPr>
        <w:rPr>
          <w:rFonts w:ascii="Montserrat" w:hAnsi="Montserrat" w:cs="Arial"/>
          <w:b/>
          <w:i/>
          <w:color w:val="auto"/>
          <w:sz w:val="22"/>
          <w:szCs w:val="22"/>
        </w:rPr>
      </w:pPr>
      <w:r w:rsidRPr="00AF6C6D">
        <w:rPr>
          <w:rFonts w:ascii="Montserrat" w:hAnsi="Montserrat" w:cs="Arial"/>
          <w:b/>
          <w:i/>
          <w:color w:val="auto"/>
          <w:sz w:val="22"/>
          <w:szCs w:val="22"/>
        </w:rPr>
        <w:t>Job Overview:</w:t>
      </w:r>
      <w:r w:rsidR="004978F7" w:rsidRPr="00AF6C6D">
        <w:rPr>
          <w:rFonts w:ascii="Montserrat" w:hAnsi="Montserrat" w:cs="Arial"/>
          <w:b/>
          <w:i/>
          <w:color w:val="auto"/>
          <w:sz w:val="22"/>
          <w:szCs w:val="22"/>
        </w:rPr>
        <w:t xml:space="preserve"> </w:t>
      </w:r>
    </w:p>
    <w:p w14:paraId="063B595E" w14:textId="5D839DE9" w:rsidR="004978F7" w:rsidRPr="00AF6C6D" w:rsidRDefault="00453DD5" w:rsidP="004978F7">
      <w:pPr>
        <w:rPr>
          <w:rFonts w:ascii="Montserrat" w:hAnsi="Montserrat" w:cs="Arial"/>
          <w:color w:val="auto"/>
          <w:sz w:val="22"/>
          <w:szCs w:val="22"/>
        </w:rPr>
      </w:pPr>
      <w:r w:rsidRPr="00AF6C6D">
        <w:rPr>
          <w:rFonts w:ascii="Montserrat" w:hAnsi="Montserrat" w:cs="Arial"/>
          <w:color w:val="auto"/>
          <w:sz w:val="22"/>
          <w:szCs w:val="22"/>
        </w:rPr>
        <w:t xml:space="preserve">The </w:t>
      </w:r>
      <w:r w:rsidR="00C83F81" w:rsidRPr="00AF6C6D">
        <w:rPr>
          <w:rFonts w:ascii="Montserrat" w:hAnsi="Montserrat" w:cs="Arial"/>
          <w:color w:val="auto"/>
          <w:sz w:val="22"/>
          <w:szCs w:val="22"/>
        </w:rPr>
        <w:t>m</w:t>
      </w:r>
      <w:r w:rsidRPr="00AF6C6D">
        <w:rPr>
          <w:rFonts w:ascii="Montserrat" w:hAnsi="Montserrat" w:cs="Arial"/>
          <w:color w:val="auto"/>
          <w:sz w:val="22"/>
          <w:szCs w:val="22"/>
        </w:rPr>
        <w:t xml:space="preserve">aintenance team provides overall support to </w:t>
      </w:r>
      <w:r w:rsidR="00C83F81" w:rsidRPr="00AF6C6D">
        <w:rPr>
          <w:rFonts w:ascii="Montserrat" w:hAnsi="Montserrat" w:cs="Arial"/>
          <w:color w:val="auto"/>
          <w:sz w:val="22"/>
          <w:szCs w:val="22"/>
        </w:rPr>
        <w:t xml:space="preserve">all </w:t>
      </w:r>
      <w:r w:rsidRPr="00AF6C6D">
        <w:rPr>
          <w:rFonts w:ascii="Montserrat" w:hAnsi="Montserrat" w:cs="Arial"/>
          <w:color w:val="auto"/>
          <w:sz w:val="22"/>
          <w:szCs w:val="22"/>
        </w:rPr>
        <w:t xml:space="preserve">our </w:t>
      </w:r>
      <w:r w:rsidR="00C83F81" w:rsidRPr="00AF6C6D">
        <w:rPr>
          <w:rFonts w:ascii="Montserrat" w:hAnsi="Montserrat" w:cs="Arial"/>
          <w:color w:val="auto"/>
          <w:sz w:val="22"/>
          <w:szCs w:val="22"/>
        </w:rPr>
        <w:t xml:space="preserve">US-based </w:t>
      </w:r>
      <w:r w:rsidRPr="00AF6C6D">
        <w:rPr>
          <w:rFonts w:ascii="Montserrat" w:hAnsi="Montserrat" w:cs="Arial"/>
          <w:color w:val="auto"/>
          <w:sz w:val="22"/>
          <w:szCs w:val="22"/>
        </w:rPr>
        <w:t>facilities through services and</w:t>
      </w:r>
      <w:r w:rsidR="004978F7" w:rsidRPr="00AF6C6D">
        <w:rPr>
          <w:rFonts w:ascii="Montserrat" w:hAnsi="Montserrat" w:cs="Arial"/>
          <w:color w:val="auto"/>
          <w:sz w:val="22"/>
          <w:szCs w:val="22"/>
        </w:rPr>
        <w:t xml:space="preserve"> repair</w:t>
      </w:r>
      <w:r w:rsidRPr="00AF6C6D">
        <w:rPr>
          <w:rFonts w:ascii="Montserrat" w:hAnsi="Montserrat" w:cs="Arial"/>
          <w:color w:val="auto"/>
          <w:sz w:val="22"/>
          <w:szCs w:val="22"/>
        </w:rPr>
        <w:t>s</w:t>
      </w:r>
      <w:r w:rsidR="004978F7" w:rsidRPr="00AF6C6D">
        <w:rPr>
          <w:rFonts w:ascii="Montserrat" w:hAnsi="Montserrat" w:cs="Arial"/>
          <w:color w:val="auto"/>
          <w:sz w:val="22"/>
          <w:szCs w:val="22"/>
        </w:rPr>
        <w:t xml:space="preserve"> </w:t>
      </w:r>
      <w:r w:rsidRPr="00AF6C6D">
        <w:rPr>
          <w:rFonts w:ascii="Montserrat" w:hAnsi="Montserrat" w:cs="Arial"/>
          <w:color w:val="auto"/>
          <w:sz w:val="22"/>
          <w:szCs w:val="22"/>
        </w:rPr>
        <w:t xml:space="preserve">to property and equipment, </w:t>
      </w:r>
      <w:r w:rsidR="004978F7" w:rsidRPr="00AF6C6D">
        <w:rPr>
          <w:rFonts w:ascii="Montserrat" w:hAnsi="Montserrat" w:cs="Arial"/>
          <w:color w:val="auto"/>
          <w:sz w:val="22"/>
          <w:szCs w:val="22"/>
        </w:rPr>
        <w:t xml:space="preserve">including custodial, grounds, HVAC systems, vehicles and equipment maintenance, building safety, security, and facilities usage. </w:t>
      </w:r>
    </w:p>
    <w:p w14:paraId="2DE02EE3" w14:textId="0F5A35BF" w:rsidR="004978F7" w:rsidRPr="00AF6C6D" w:rsidRDefault="004978F7" w:rsidP="004978F7">
      <w:pPr>
        <w:rPr>
          <w:rFonts w:ascii="Montserrat" w:hAnsi="Montserrat" w:cs="Arial"/>
          <w:color w:val="auto"/>
          <w:sz w:val="22"/>
          <w:szCs w:val="22"/>
        </w:rPr>
      </w:pPr>
    </w:p>
    <w:p w14:paraId="611B8837" w14:textId="77777777" w:rsidR="00C83F81" w:rsidRPr="00AF6C6D" w:rsidRDefault="00C83F81" w:rsidP="00C83F81">
      <w:pPr>
        <w:ind w:left="2880" w:hanging="2880"/>
        <w:rPr>
          <w:rFonts w:ascii="Montserrat" w:eastAsia="Arial" w:hAnsi="Montserrat" w:cs="Arial"/>
          <w:color w:val="auto"/>
          <w:sz w:val="22"/>
          <w:szCs w:val="22"/>
        </w:rPr>
      </w:pPr>
      <w:r w:rsidRPr="00AF6C6D">
        <w:rPr>
          <w:rFonts w:ascii="Montserrat" w:eastAsia="Arial" w:hAnsi="Montserrat" w:cs="Arial"/>
          <w:b/>
          <w:i/>
          <w:color w:val="auto"/>
          <w:sz w:val="22"/>
          <w:szCs w:val="22"/>
        </w:rPr>
        <w:t>Compensation</w:t>
      </w:r>
      <w:r w:rsidRPr="00AF6C6D">
        <w:rPr>
          <w:rFonts w:ascii="Montserrat" w:eastAsia="Arial" w:hAnsi="Montserrat" w:cs="Arial"/>
          <w:color w:val="auto"/>
          <w:sz w:val="22"/>
          <w:szCs w:val="22"/>
        </w:rPr>
        <w:t>:</w:t>
      </w:r>
      <w:r w:rsidRPr="00AF6C6D">
        <w:rPr>
          <w:rFonts w:ascii="Montserrat" w:eastAsia="Arial" w:hAnsi="Montserrat" w:cs="Arial"/>
          <w:color w:val="auto"/>
          <w:sz w:val="22"/>
          <w:szCs w:val="22"/>
        </w:rPr>
        <w:tab/>
        <w:t xml:space="preserve">This is a full-time salary position with benefits. </w:t>
      </w:r>
    </w:p>
    <w:p w14:paraId="7845A2BC" w14:textId="77777777" w:rsidR="00C83F81" w:rsidRPr="00AF6C6D" w:rsidRDefault="00C83F81" w:rsidP="00C83F81">
      <w:pPr>
        <w:rPr>
          <w:rFonts w:ascii="Montserrat" w:eastAsia="Arial" w:hAnsi="Montserrat" w:cs="Arial"/>
          <w:color w:val="auto"/>
          <w:sz w:val="22"/>
          <w:szCs w:val="22"/>
        </w:rPr>
      </w:pPr>
    </w:p>
    <w:p w14:paraId="2280F0B2" w14:textId="0BDBAEFA" w:rsidR="00C83F81" w:rsidRPr="00AF6C6D" w:rsidRDefault="00C83F81" w:rsidP="00C83F81">
      <w:pPr>
        <w:rPr>
          <w:rFonts w:ascii="Montserrat" w:eastAsia="Arial" w:hAnsi="Montserrat" w:cs="Arial"/>
          <w:i/>
          <w:color w:val="auto"/>
          <w:sz w:val="22"/>
          <w:szCs w:val="22"/>
        </w:rPr>
      </w:pPr>
      <w:r w:rsidRPr="00AF6C6D">
        <w:rPr>
          <w:rFonts w:ascii="Montserrat" w:eastAsia="Arial" w:hAnsi="Montserrat" w:cs="Arial"/>
          <w:b/>
          <w:i/>
          <w:color w:val="auto"/>
          <w:sz w:val="22"/>
          <w:szCs w:val="22"/>
        </w:rPr>
        <w:t>Work Schedule:</w:t>
      </w:r>
      <w:r w:rsidRPr="00AF6C6D">
        <w:rPr>
          <w:rFonts w:ascii="Montserrat" w:eastAsia="Arial" w:hAnsi="Montserrat" w:cs="Arial"/>
          <w:i/>
          <w:color w:val="auto"/>
          <w:sz w:val="22"/>
          <w:szCs w:val="22"/>
        </w:rPr>
        <w:tab/>
      </w:r>
      <w:r w:rsidRPr="00AF6C6D">
        <w:rPr>
          <w:rFonts w:ascii="Montserrat" w:eastAsia="Arial" w:hAnsi="Montserrat" w:cs="Arial"/>
          <w:i/>
          <w:color w:val="auto"/>
          <w:sz w:val="22"/>
          <w:szCs w:val="22"/>
        </w:rPr>
        <w:tab/>
      </w:r>
      <w:r w:rsidRPr="00AF6C6D">
        <w:rPr>
          <w:rFonts w:ascii="Montserrat" w:eastAsia="Arial" w:hAnsi="Montserrat" w:cs="Arial"/>
          <w:color w:val="auto"/>
          <w:sz w:val="22"/>
          <w:szCs w:val="22"/>
        </w:rPr>
        <w:t xml:space="preserve">40-45hrs /week. Monday-Friday. </w:t>
      </w:r>
    </w:p>
    <w:p w14:paraId="1E8C2C94" w14:textId="479EB3CE" w:rsidR="00C83F81" w:rsidRPr="00AF6C6D" w:rsidRDefault="00C83F81" w:rsidP="00C83F81">
      <w:pPr>
        <w:ind w:left="2880" w:right="-180" w:hanging="2880"/>
        <w:rPr>
          <w:rFonts w:ascii="Montserrat" w:hAnsi="Montserrat" w:cs="Arial"/>
          <w:color w:val="auto"/>
          <w:sz w:val="22"/>
          <w:szCs w:val="22"/>
        </w:rPr>
      </w:pPr>
    </w:p>
    <w:p w14:paraId="0C7375BD" w14:textId="22A54F57" w:rsidR="004978F7" w:rsidRPr="00AF6C6D" w:rsidRDefault="004978F7" w:rsidP="004978F7">
      <w:pPr>
        <w:rPr>
          <w:rFonts w:ascii="Montserrat" w:hAnsi="Montserrat" w:cs="Arial"/>
          <w:color w:val="auto"/>
          <w:sz w:val="22"/>
          <w:szCs w:val="22"/>
        </w:rPr>
      </w:pPr>
      <w:r w:rsidRPr="00AF6C6D">
        <w:rPr>
          <w:rFonts w:ascii="Montserrat" w:hAnsi="Montserrat" w:cs="Arial"/>
          <w:b/>
          <w:i/>
          <w:color w:val="auto"/>
          <w:sz w:val="22"/>
          <w:szCs w:val="22"/>
        </w:rPr>
        <w:t xml:space="preserve">Reports to:  </w:t>
      </w:r>
      <w:r w:rsidR="00C83F81" w:rsidRPr="00AF6C6D">
        <w:rPr>
          <w:rFonts w:ascii="Montserrat" w:hAnsi="Montserrat" w:cs="Arial"/>
          <w:b/>
          <w:i/>
          <w:color w:val="auto"/>
          <w:sz w:val="22"/>
          <w:szCs w:val="22"/>
        </w:rPr>
        <w:tab/>
      </w:r>
      <w:r w:rsidR="00C83F81" w:rsidRPr="00AF6C6D">
        <w:rPr>
          <w:rFonts w:ascii="Montserrat" w:hAnsi="Montserrat" w:cs="Arial"/>
          <w:b/>
          <w:i/>
          <w:color w:val="auto"/>
          <w:sz w:val="22"/>
          <w:szCs w:val="22"/>
        </w:rPr>
        <w:tab/>
      </w:r>
      <w:r w:rsidR="00C83F81" w:rsidRPr="00AF6C6D">
        <w:rPr>
          <w:rFonts w:ascii="Montserrat" w:hAnsi="Montserrat" w:cs="Arial"/>
          <w:b/>
          <w:i/>
          <w:color w:val="auto"/>
          <w:sz w:val="22"/>
          <w:szCs w:val="22"/>
        </w:rPr>
        <w:tab/>
      </w:r>
      <w:r w:rsidR="00C83F81" w:rsidRPr="00AF6C6D">
        <w:rPr>
          <w:rFonts w:ascii="Montserrat" w:hAnsi="Montserrat" w:cs="Arial"/>
          <w:color w:val="auto"/>
          <w:sz w:val="22"/>
          <w:szCs w:val="22"/>
        </w:rPr>
        <w:t>Executive Pastor</w:t>
      </w:r>
    </w:p>
    <w:p w14:paraId="44787AC6" w14:textId="77777777" w:rsidR="004978F7" w:rsidRPr="00AF6C6D" w:rsidRDefault="004978F7" w:rsidP="009C26C3">
      <w:pPr>
        <w:ind w:firstLine="720"/>
        <w:rPr>
          <w:rFonts w:ascii="Montserrat" w:hAnsi="Montserrat" w:cs="Arial"/>
          <w:i/>
          <w:color w:val="auto"/>
          <w:sz w:val="22"/>
          <w:szCs w:val="22"/>
        </w:rPr>
      </w:pPr>
    </w:p>
    <w:p w14:paraId="1E81CA3B" w14:textId="0C813A35" w:rsidR="00C83F81" w:rsidRPr="00AF6C6D" w:rsidRDefault="00C83F81" w:rsidP="00C83F81">
      <w:pPr>
        <w:rPr>
          <w:rFonts w:ascii="Montserrat" w:eastAsia="Arial" w:hAnsi="Montserrat" w:cs="Arial"/>
          <w:b/>
          <w:i/>
          <w:color w:val="auto"/>
          <w:sz w:val="22"/>
          <w:szCs w:val="22"/>
        </w:rPr>
      </w:pPr>
      <w:r w:rsidRPr="00AF6C6D">
        <w:rPr>
          <w:rFonts w:ascii="Montserrat" w:eastAsia="Arial" w:hAnsi="Montserrat" w:cs="Arial"/>
          <w:b/>
          <w:i/>
          <w:color w:val="auto"/>
          <w:sz w:val="22"/>
          <w:szCs w:val="22"/>
        </w:rPr>
        <w:t>Core Responsibilities:</w:t>
      </w:r>
    </w:p>
    <w:p w14:paraId="54A2C3B1" w14:textId="77777777" w:rsidR="00C83F81" w:rsidRPr="00AF6C6D" w:rsidRDefault="00C83F81" w:rsidP="00C83F81">
      <w:pPr>
        <w:rPr>
          <w:rFonts w:ascii="Montserrat" w:eastAsia="Arial" w:hAnsi="Montserrat" w:cs="Arial"/>
          <w:b/>
          <w:color w:val="auto"/>
          <w:sz w:val="22"/>
          <w:szCs w:val="22"/>
        </w:rPr>
      </w:pPr>
    </w:p>
    <w:p w14:paraId="39850378" w14:textId="18059E4C" w:rsidR="00C83F81" w:rsidRPr="00AF6C6D" w:rsidRDefault="00C83F81" w:rsidP="00C83F81">
      <w:pPr>
        <w:numPr>
          <w:ilvl w:val="0"/>
          <w:numId w:val="7"/>
        </w:numPr>
        <w:ind w:right="-540"/>
        <w:rPr>
          <w:rFonts w:ascii="Montserrat" w:hAnsi="Montserrat" w:cs="Arial"/>
          <w:color w:val="auto"/>
          <w:sz w:val="22"/>
          <w:szCs w:val="22"/>
        </w:rPr>
      </w:pPr>
      <w:r w:rsidRPr="00AF6C6D">
        <w:rPr>
          <w:rFonts w:ascii="Montserrat" w:hAnsi="Montserrat" w:cs="Arial"/>
          <w:b/>
          <w:color w:val="auto"/>
          <w:sz w:val="22"/>
          <w:szCs w:val="22"/>
        </w:rPr>
        <w:t>Preventative maintenance of systems of all existing and future facilities</w:t>
      </w:r>
    </w:p>
    <w:p w14:paraId="3EE2DA00" w14:textId="4E199AFB" w:rsidR="00C83F81" w:rsidRPr="00AF6C6D" w:rsidRDefault="00C83F81" w:rsidP="00C83F81">
      <w:pPr>
        <w:numPr>
          <w:ilvl w:val="1"/>
          <w:numId w:val="7"/>
        </w:numPr>
        <w:rPr>
          <w:rFonts w:ascii="Montserrat" w:hAnsi="Montserrat" w:cs="Arial"/>
          <w:color w:val="auto"/>
          <w:sz w:val="22"/>
          <w:szCs w:val="22"/>
        </w:rPr>
      </w:pPr>
      <w:r w:rsidRPr="00AF6C6D">
        <w:rPr>
          <w:rFonts w:ascii="Montserrat" w:hAnsi="Montserrat" w:cs="Arial"/>
          <w:color w:val="auto"/>
          <w:sz w:val="22"/>
          <w:szCs w:val="22"/>
        </w:rPr>
        <w:t>Completing work orders and tasks as assigned.</w:t>
      </w:r>
    </w:p>
    <w:p w14:paraId="1FD20FD0" w14:textId="475B62A7" w:rsidR="00C83F81" w:rsidRPr="00AF6C6D" w:rsidRDefault="00C83F81" w:rsidP="00C83F81">
      <w:pPr>
        <w:numPr>
          <w:ilvl w:val="1"/>
          <w:numId w:val="7"/>
        </w:numPr>
        <w:rPr>
          <w:rFonts w:ascii="Montserrat" w:hAnsi="Montserrat" w:cs="Arial"/>
          <w:color w:val="auto"/>
          <w:sz w:val="22"/>
          <w:szCs w:val="22"/>
        </w:rPr>
      </w:pPr>
      <w:r w:rsidRPr="00AF6C6D">
        <w:rPr>
          <w:rFonts w:ascii="Montserrat" w:hAnsi="Montserrat" w:cs="Arial"/>
          <w:color w:val="auto"/>
          <w:sz w:val="22"/>
          <w:szCs w:val="22"/>
        </w:rPr>
        <w:t>Updating logs on maintenance schedules.</w:t>
      </w:r>
    </w:p>
    <w:p w14:paraId="58B561EC" w14:textId="0ACF788C" w:rsidR="00C83F81" w:rsidRPr="00AF6C6D" w:rsidRDefault="00C83F81" w:rsidP="00C83F81">
      <w:pPr>
        <w:numPr>
          <w:ilvl w:val="1"/>
          <w:numId w:val="7"/>
        </w:numPr>
        <w:ind w:right="-720"/>
        <w:rPr>
          <w:rFonts w:ascii="Montserrat" w:hAnsi="Montserrat" w:cs="Arial"/>
          <w:color w:val="auto"/>
          <w:sz w:val="22"/>
          <w:szCs w:val="22"/>
        </w:rPr>
      </w:pPr>
      <w:r w:rsidRPr="00AF6C6D">
        <w:rPr>
          <w:rFonts w:ascii="Montserrat" w:hAnsi="Montserrat" w:cs="Arial"/>
          <w:color w:val="auto"/>
          <w:sz w:val="22"/>
          <w:szCs w:val="22"/>
        </w:rPr>
        <w:t xml:space="preserve">Diagnosing and troubleshooting for routine maintenance on facilities systems (incl. HVAC, </w:t>
      </w:r>
      <w:r w:rsidR="00AF6C6D" w:rsidRPr="00AF6C6D">
        <w:rPr>
          <w:rFonts w:ascii="Montserrat" w:hAnsi="Montserrat" w:cs="Arial"/>
          <w:color w:val="auto"/>
          <w:sz w:val="22"/>
          <w:szCs w:val="22"/>
        </w:rPr>
        <w:t>b</w:t>
      </w:r>
      <w:r w:rsidRPr="00AF6C6D">
        <w:rPr>
          <w:rFonts w:ascii="Montserrat" w:hAnsi="Montserrat" w:cs="Arial"/>
          <w:color w:val="auto"/>
          <w:sz w:val="22"/>
          <w:szCs w:val="22"/>
        </w:rPr>
        <w:t xml:space="preserve">oilers, </w:t>
      </w:r>
      <w:r w:rsidR="00AF6C6D" w:rsidRPr="00AF6C6D">
        <w:rPr>
          <w:rFonts w:ascii="Montserrat" w:hAnsi="Montserrat" w:cs="Arial"/>
          <w:color w:val="auto"/>
          <w:sz w:val="22"/>
          <w:szCs w:val="22"/>
        </w:rPr>
        <w:t>refrigeration</w:t>
      </w:r>
      <w:r w:rsidR="00AF6C6D" w:rsidRPr="00AF6C6D">
        <w:rPr>
          <w:rFonts w:ascii="Montserrat" w:hAnsi="Montserrat" w:cs="Arial"/>
          <w:color w:val="auto"/>
          <w:sz w:val="22"/>
          <w:szCs w:val="22"/>
        </w:rPr>
        <w:t xml:space="preserve">, </w:t>
      </w:r>
      <w:r w:rsidRPr="00AF6C6D">
        <w:rPr>
          <w:rFonts w:ascii="Montserrat" w:hAnsi="Montserrat" w:cs="Arial"/>
          <w:color w:val="auto"/>
          <w:sz w:val="22"/>
          <w:szCs w:val="22"/>
        </w:rPr>
        <w:t>etc.) at all campuses (except Elyria), vehicles and equipment.</w:t>
      </w:r>
    </w:p>
    <w:p w14:paraId="417A7FE3" w14:textId="649E577B" w:rsidR="00C83F81" w:rsidRPr="00AF6C6D" w:rsidRDefault="00C83F81" w:rsidP="00C83F81">
      <w:pPr>
        <w:numPr>
          <w:ilvl w:val="1"/>
          <w:numId w:val="7"/>
        </w:numPr>
        <w:ind w:right="-810"/>
        <w:rPr>
          <w:rFonts w:ascii="Montserrat" w:hAnsi="Montserrat" w:cs="Arial"/>
          <w:color w:val="auto"/>
          <w:sz w:val="22"/>
          <w:szCs w:val="22"/>
        </w:rPr>
      </w:pPr>
      <w:r w:rsidRPr="00AF6C6D">
        <w:rPr>
          <w:rFonts w:ascii="Montserrat" w:hAnsi="Montserrat" w:cs="Arial"/>
          <w:color w:val="auto"/>
          <w:sz w:val="22"/>
          <w:szCs w:val="22"/>
        </w:rPr>
        <w:t>Maintain regular records necessary for compliance and future planning.</w:t>
      </w:r>
    </w:p>
    <w:p w14:paraId="1389098D" w14:textId="77777777" w:rsidR="00C83F81" w:rsidRPr="00AF6C6D" w:rsidRDefault="00C83F81" w:rsidP="00C83F81">
      <w:pPr>
        <w:ind w:left="1440"/>
        <w:rPr>
          <w:rFonts w:ascii="Montserrat" w:hAnsi="Montserrat" w:cs="Arial"/>
          <w:color w:val="auto"/>
          <w:sz w:val="22"/>
          <w:szCs w:val="22"/>
        </w:rPr>
      </w:pPr>
    </w:p>
    <w:p w14:paraId="0B4010C9" w14:textId="77777777" w:rsidR="00C83F81" w:rsidRPr="00AF6C6D" w:rsidRDefault="00C83F81" w:rsidP="00C83F81">
      <w:pPr>
        <w:numPr>
          <w:ilvl w:val="0"/>
          <w:numId w:val="7"/>
        </w:numPr>
        <w:rPr>
          <w:rFonts w:ascii="Montserrat" w:hAnsi="Montserrat" w:cs="Arial"/>
          <w:color w:val="auto"/>
          <w:sz w:val="22"/>
          <w:szCs w:val="22"/>
        </w:rPr>
      </w:pPr>
      <w:r w:rsidRPr="00AF6C6D">
        <w:rPr>
          <w:rFonts w:ascii="Montserrat" w:hAnsi="Montserrat" w:cs="Arial"/>
          <w:b/>
          <w:color w:val="auto"/>
          <w:sz w:val="22"/>
          <w:szCs w:val="22"/>
        </w:rPr>
        <w:t>Grounds Maintenance of all existing and future campuses</w:t>
      </w:r>
    </w:p>
    <w:p w14:paraId="33D0A917" w14:textId="4F6B7707" w:rsidR="00C83F81" w:rsidRPr="00AF6C6D" w:rsidRDefault="00C83F81" w:rsidP="00C83F81">
      <w:pPr>
        <w:numPr>
          <w:ilvl w:val="1"/>
          <w:numId w:val="7"/>
        </w:numPr>
        <w:spacing w:line="276" w:lineRule="auto"/>
        <w:ind w:right="-360"/>
        <w:rPr>
          <w:rFonts w:ascii="Montserrat" w:hAnsi="Montserrat" w:cs="Arial"/>
          <w:color w:val="auto"/>
          <w:sz w:val="22"/>
          <w:szCs w:val="22"/>
        </w:rPr>
      </w:pPr>
      <w:r w:rsidRPr="00AF6C6D">
        <w:rPr>
          <w:rFonts w:ascii="Montserrat" w:hAnsi="Montserrat" w:cs="Arial"/>
          <w:color w:val="auto"/>
          <w:sz w:val="22"/>
          <w:szCs w:val="22"/>
        </w:rPr>
        <w:t>Maintenance of church installations and outbuildings, as applicable.</w:t>
      </w:r>
    </w:p>
    <w:p w14:paraId="66F3A86D" w14:textId="68C2353C" w:rsidR="00C83F81" w:rsidRPr="00AF6C6D" w:rsidRDefault="00C83F81" w:rsidP="00C83F81">
      <w:pPr>
        <w:numPr>
          <w:ilvl w:val="1"/>
          <w:numId w:val="7"/>
        </w:numPr>
        <w:rPr>
          <w:rFonts w:ascii="Montserrat" w:hAnsi="Montserrat" w:cs="Arial"/>
          <w:color w:val="auto"/>
          <w:sz w:val="22"/>
          <w:szCs w:val="22"/>
        </w:rPr>
      </w:pPr>
      <w:r w:rsidRPr="00AF6C6D">
        <w:rPr>
          <w:rFonts w:ascii="Montserrat" w:hAnsi="Montserrat" w:cs="Arial"/>
          <w:color w:val="auto"/>
          <w:sz w:val="22"/>
          <w:szCs w:val="22"/>
        </w:rPr>
        <w:t>Parking lot maintenance.</w:t>
      </w:r>
    </w:p>
    <w:p w14:paraId="2C914BF8" w14:textId="0FF99888" w:rsidR="00C83F81" w:rsidRPr="00AF6C6D" w:rsidRDefault="00C83F81" w:rsidP="00C83F81">
      <w:pPr>
        <w:numPr>
          <w:ilvl w:val="1"/>
          <w:numId w:val="7"/>
        </w:numPr>
        <w:rPr>
          <w:rFonts w:ascii="Montserrat" w:hAnsi="Montserrat" w:cs="Arial"/>
          <w:color w:val="auto"/>
          <w:sz w:val="22"/>
          <w:szCs w:val="22"/>
        </w:rPr>
      </w:pPr>
      <w:r w:rsidRPr="00AF6C6D">
        <w:rPr>
          <w:rFonts w:ascii="Montserrat" w:hAnsi="Montserrat" w:cs="Arial"/>
          <w:color w:val="auto"/>
          <w:sz w:val="22"/>
          <w:szCs w:val="22"/>
        </w:rPr>
        <w:t>Snow removal and salting</w:t>
      </w:r>
      <w:r w:rsidR="00AF6C6D" w:rsidRPr="00AF6C6D">
        <w:rPr>
          <w:rFonts w:ascii="Montserrat" w:hAnsi="Montserrat" w:cs="Arial"/>
          <w:color w:val="auto"/>
          <w:sz w:val="22"/>
          <w:szCs w:val="22"/>
        </w:rPr>
        <w:t xml:space="preserve"> (sidewalks only)</w:t>
      </w:r>
      <w:r w:rsidRPr="00AF6C6D">
        <w:rPr>
          <w:rFonts w:ascii="Montserrat" w:hAnsi="Montserrat" w:cs="Arial"/>
          <w:color w:val="auto"/>
          <w:sz w:val="22"/>
          <w:szCs w:val="22"/>
        </w:rPr>
        <w:t>.</w:t>
      </w:r>
    </w:p>
    <w:p w14:paraId="1DB419DB" w14:textId="77777777" w:rsidR="00C83F81" w:rsidRPr="00AF6C6D" w:rsidRDefault="00C83F81" w:rsidP="00C83F81">
      <w:pPr>
        <w:ind w:left="1080"/>
        <w:rPr>
          <w:rFonts w:ascii="Montserrat" w:hAnsi="Montserrat" w:cs="Arial"/>
          <w:color w:val="auto"/>
          <w:sz w:val="22"/>
          <w:szCs w:val="22"/>
        </w:rPr>
      </w:pPr>
    </w:p>
    <w:p w14:paraId="2150A859" w14:textId="77777777" w:rsidR="00C83F81" w:rsidRPr="00AF6C6D" w:rsidRDefault="00C83F81" w:rsidP="00C83F81">
      <w:pPr>
        <w:numPr>
          <w:ilvl w:val="0"/>
          <w:numId w:val="7"/>
        </w:numPr>
        <w:rPr>
          <w:rFonts w:ascii="Montserrat" w:hAnsi="Montserrat" w:cs="Arial"/>
          <w:color w:val="auto"/>
          <w:sz w:val="22"/>
          <w:szCs w:val="22"/>
        </w:rPr>
      </w:pPr>
      <w:r w:rsidRPr="00AF6C6D">
        <w:rPr>
          <w:rFonts w:ascii="Montserrat" w:hAnsi="Montserrat" w:cs="Arial"/>
          <w:b/>
          <w:color w:val="auto"/>
          <w:sz w:val="22"/>
          <w:szCs w:val="22"/>
        </w:rPr>
        <w:t>Custodial Functions</w:t>
      </w:r>
    </w:p>
    <w:p w14:paraId="2E57243E" w14:textId="341EF1E4" w:rsidR="00C83F81" w:rsidRPr="00AF6C6D" w:rsidRDefault="00C83F81" w:rsidP="00C83F81">
      <w:pPr>
        <w:numPr>
          <w:ilvl w:val="1"/>
          <w:numId w:val="7"/>
        </w:numPr>
        <w:rPr>
          <w:rFonts w:ascii="Montserrat" w:hAnsi="Montserrat" w:cs="Arial"/>
          <w:color w:val="auto"/>
          <w:sz w:val="22"/>
          <w:szCs w:val="22"/>
        </w:rPr>
      </w:pPr>
      <w:r w:rsidRPr="00AF6C6D">
        <w:rPr>
          <w:rFonts w:ascii="Montserrat" w:hAnsi="Montserrat" w:cs="Arial"/>
          <w:color w:val="auto"/>
          <w:sz w:val="22"/>
          <w:szCs w:val="22"/>
        </w:rPr>
        <w:t xml:space="preserve">While </w:t>
      </w:r>
      <w:r w:rsidR="002E0B5F" w:rsidRPr="00AF6C6D">
        <w:rPr>
          <w:rFonts w:ascii="Montserrat" w:hAnsi="Montserrat" w:cs="Arial"/>
          <w:color w:val="auto"/>
          <w:sz w:val="22"/>
          <w:szCs w:val="22"/>
        </w:rPr>
        <w:t xml:space="preserve">not </w:t>
      </w:r>
      <w:r w:rsidRPr="00AF6C6D">
        <w:rPr>
          <w:rFonts w:ascii="Montserrat" w:hAnsi="Montserrat" w:cs="Arial"/>
          <w:color w:val="auto"/>
          <w:sz w:val="22"/>
          <w:szCs w:val="22"/>
        </w:rPr>
        <w:t xml:space="preserve">normally a primary function of maintenance teams, continually inspect, </w:t>
      </w:r>
      <w:r w:rsidR="00090948" w:rsidRPr="00AF6C6D">
        <w:rPr>
          <w:rFonts w:ascii="Montserrat" w:hAnsi="Montserrat" w:cs="Arial"/>
          <w:color w:val="auto"/>
          <w:sz w:val="22"/>
          <w:szCs w:val="22"/>
        </w:rPr>
        <w:t>identify</w:t>
      </w:r>
      <w:r w:rsidRPr="00AF6C6D">
        <w:rPr>
          <w:rFonts w:ascii="Montserrat" w:hAnsi="Montserrat" w:cs="Arial"/>
          <w:color w:val="auto"/>
          <w:sz w:val="22"/>
          <w:szCs w:val="22"/>
        </w:rPr>
        <w:t xml:space="preserve"> and </w:t>
      </w:r>
      <w:r w:rsidR="00090948" w:rsidRPr="00AF6C6D">
        <w:rPr>
          <w:rFonts w:ascii="Montserrat" w:hAnsi="Montserrat" w:cs="Arial"/>
          <w:color w:val="auto"/>
          <w:sz w:val="22"/>
          <w:szCs w:val="22"/>
        </w:rPr>
        <w:t>evaluat</w:t>
      </w:r>
      <w:r w:rsidR="002E0B5F" w:rsidRPr="00AF6C6D">
        <w:rPr>
          <w:rFonts w:ascii="Montserrat" w:hAnsi="Montserrat" w:cs="Arial"/>
          <w:color w:val="auto"/>
          <w:sz w:val="22"/>
          <w:szCs w:val="22"/>
        </w:rPr>
        <w:t>e</w:t>
      </w:r>
      <w:r w:rsidRPr="00AF6C6D">
        <w:rPr>
          <w:rFonts w:ascii="Montserrat" w:hAnsi="Montserrat" w:cs="Arial"/>
          <w:color w:val="auto"/>
          <w:sz w:val="22"/>
          <w:szCs w:val="22"/>
        </w:rPr>
        <w:t xml:space="preserve"> building cleanliness and appearance to ensure excellence in property management. </w:t>
      </w:r>
    </w:p>
    <w:p w14:paraId="6016240E" w14:textId="104E81DB" w:rsidR="00C83F81" w:rsidRPr="00AF6C6D" w:rsidRDefault="00090948" w:rsidP="00C83F81">
      <w:pPr>
        <w:numPr>
          <w:ilvl w:val="1"/>
          <w:numId w:val="7"/>
        </w:numPr>
        <w:rPr>
          <w:rFonts w:ascii="Montserrat" w:hAnsi="Montserrat" w:cs="Arial"/>
          <w:color w:val="auto"/>
          <w:sz w:val="22"/>
          <w:szCs w:val="22"/>
        </w:rPr>
      </w:pPr>
      <w:r w:rsidRPr="00AF6C6D">
        <w:rPr>
          <w:rFonts w:ascii="Montserrat" w:hAnsi="Montserrat" w:cs="Arial"/>
          <w:color w:val="auto"/>
          <w:sz w:val="22"/>
          <w:szCs w:val="22"/>
        </w:rPr>
        <w:t>Before,</w:t>
      </w:r>
      <w:r w:rsidR="00C83F81" w:rsidRPr="00AF6C6D">
        <w:rPr>
          <w:rFonts w:ascii="Montserrat" w:hAnsi="Montserrat" w:cs="Arial"/>
          <w:color w:val="auto"/>
          <w:sz w:val="22"/>
          <w:szCs w:val="22"/>
        </w:rPr>
        <w:t xml:space="preserve"> during and after completion of a project</w:t>
      </w:r>
      <w:r w:rsidR="002E0B5F" w:rsidRPr="00AF6C6D">
        <w:rPr>
          <w:rFonts w:ascii="Montserrat" w:hAnsi="Montserrat" w:cs="Arial"/>
          <w:color w:val="auto"/>
          <w:sz w:val="22"/>
          <w:szCs w:val="22"/>
        </w:rPr>
        <w:t>,</w:t>
      </w:r>
      <w:r w:rsidR="00C83F81" w:rsidRPr="00AF6C6D">
        <w:rPr>
          <w:rFonts w:ascii="Montserrat" w:hAnsi="Montserrat" w:cs="Arial"/>
          <w:color w:val="auto"/>
          <w:sz w:val="22"/>
          <w:szCs w:val="22"/>
        </w:rPr>
        <w:t xml:space="preserve"> ensure the surrounding areas are clean and presentable.</w:t>
      </w:r>
    </w:p>
    <w:p w14:paraId="4C721C81" w14:textId="6FB58865" w:rsidR="00C83F81" w:rsidRPr="00AF6C6D" w:rsidRDefault="00C83F81" w:rsidP="00C83F81">
      <w:pPr>
        <w:numPr>
          <w:ilvl w:val="1"/>
          <w:numId w:val="7"/>
        </w:numPr>
        <w:rPr>
          <w:rFonts w:ascii="Montserrat" w:hAnsi="Montserrat" w:cs="Arial"/>
          <w:color w:val="auto"/>
          <w:sz w:val="22"/>
          <w:szCs w:val="22"/>
        </w:rPr>
      </w:pPr>
      <w:r w:rsidRPr="00AF6C6D">
        <w:rPr>
          <w:rFonts w:ascii="Montserrat" w:hAnsi="Montserrat" w:cs="Arial"/>
          <w:color w:val="auto"/>
          <w:sz w:val="22"/>
          <w:szCs w:val="22"/>
        </w:rPr>
        <w:t xml:space="preserve">At times you may be asked to </w:t>
      </w:r>
      <w:r w:rsidR="00090948" w:rsidRPr="00AF6C6D">
        <w:rPr>
          <w:rFonts w:ascii="Montserrat" w:hAnsi="Montserrat" w:cs="Arial"/>
          <w:color w:val="auto"/>
          <w:sz w:val="22"/>
          <w:szCs w:val="22"/>
        </w:rPr>
        <w:t>assist in</w:t>
      </w:r>
      <w:r w:rsidRPr="00AF6C6D">
        <w:rPr>
          <w:rFonts w:ascii="Montserrat" w:hAnsi="Montserrat" w:cs="Arial"/>
          <w:color w:val="auto"/>
          <w:sz w:val="22"/>
          <w:szCs w:val="22"/>
        </w:rPr>
        <w:t xml:space="preserve"> deep cleaning projects including floor waxing and buffing. </w:t>
      </w:r>
    </w:p>
    <w:p w14:paraId="50BC5E86" w14:textId="7D87578C" w:rsidR="00C83F81" w:rsidRPr="00AF6C6D" w:rsidRDefault="00C83F81" w:rsidP="00C83F81">
      <w:pPr>
        <w:numPr>
          <w:ilvl w:val="1"/>
          <w:numId w:val="7"/>
        </w:numPr>
        <w:rPr>
          <w:rFonts w:ascii="Montserrat" w:hAnsi="Montserrat" w:cs="Arial"/>
          <w:color w:val="auto"/>
          <w:sz w:val="22"/>
          <w:szCs w:val="22"/>
        </w:rPr>
      </w:pPr>
      <w:r w:rsidRPr="00AF6C6D">
        <w:rPr>
          <w:rFonts w:ascii="Montserrat" w:hAnsi="Montserrat" w:cs="Arial"/>
          <w:color w:val="auto"/>
          <w:sz w:val="22"/>
          <w:szCs w:val="22"/>
        </w:rPr>
        <w:t>You may be asked to assist in readying the buildings for special openings and setup requests for all activities occurring on Open Door facilities.</w:t>
      </w:r>
    </w:p>
    <w:p w14:paraId="2246F5C0" w14:textId="53C8E4D0" w:rsidR="00C83F81" w:rsidRPr="00AF6C6D" w:rsidRDefault="00C83F81" w:rsidP="00C83F81">
      <w:pPr>
        <w:rPr>
          <w:rFonts w:ascii="Montserrat" w:eastAsia="Arial" w:hAnsi="Montserrat" w:cs="Arial"/>
          <w:color w:val="auto"/>
          <w:sz w:val="22"/>
          <w:szCs w:val="22"/>
        </w:rPr>
      </w:pPr>
    </w:p>
    <w:p w14:paraId="5CFEE431" w14:textId="77777777" w:rsidR="00C83F81" w:rsidRPr="00AF6C6D" w:rsidRDefault="00C83F81" w:rsidP="00C83F81">
      <w:pPr>
        <w:rPr>
          <w:rFonts w:ascii="Montserrat" w:eastAsia="Arial" w:hAnsi="Montserrat" w:cs="Arial"/>
          <w:color w:val="auto"/>
          <w:sz w:val="22"/>
          <w:szCs w:val="22"/>
        </w:rPr>
      </w:pPr>
    </w:p>
    <w:p w14:paraId="5D0AD0B9" w14:textId="21CBCB67" w:rsidR="004978F7" w:rsidRPr="00AF6C6D" w:rsidRDefault="004978F7" w:rsidP="00C83F81">
      <w:pPr>
        <w:rPr>
          <w:rFonts w:ascii="Montserrat" w:hAnsi="Montserrat" w:cs="Arial"/>
          <w:b/>
          <w:i/>
          <w:color w:val="auto"/>
          <w:sz w:val="22"/>
          <w:szCs w:val="22"/>
        </w:rPr>
      </w:pPr>
      <w:r w:rsidRPr="00AF6C6D">
        <w:rPr>
          <w:rFonts w:ascii="Montserrat" w:hAnsi="Montserrat" w:cs="Arial"/>
          <w:b/>
          <w:i/>
          <w:color w:val="auto"/>
          <w:sz w:val="22"/>
          <w:szCs w:val="22"/>
        </w:rPr>
        <w:lastRenderedPageBreak/>
        <w:t>Expectations:</w:t>
      </w:r>
    </w:p>
    <w:p w14:paraId="02F63E66" w14:textId="77777777" w:rsidR="004978F7" w:rsidRPr="00AF6C6D" w:rsidRDefault="004978F7" w:rsidP="004978F7">
      <w:pPr>
        <w:rPr>
          <w:rFonts w:ascii="Montserrat" w:hAnsi="Montserrat" w:cs="Arial"/>
          <w:color w:val="auto"/>
          <w:sz w:val="22"/>
          <w:szCs w:val="22"/>
        </w:rPr>
      </w:pPr>
    </w:p>
    <w:p w14:paraId="7D4EE763" w14:textId="77777777" w:rsidR="004978F7" w:rsidRPr="00AF6C6D" w:rsidRDefault="004978F7" w:rsidP="004978F7">
      <w:pPr>
        <w:numPr>
          <w:ilvl w:val="0"/>
          <w:numId w:val="1"/>
        </w:numPr>
        <w:spacing w:line="276" w:lineRule="auto"/>
        <w:rPr>
          <w:rFonts w:ascii="Montserrat" w:hAnsi="Montserrat" w:cs="Arial"/>
          <w:color w:val="auto"/>
          <w:sz w:val="22"/>
          <w:szCs w:val="22"/>
        </w:rPr>
      </w:pPr>
      <w:r w:rsidRPr="00AF6C6D">
        <w:rPr>
          <w:rFonts w:ascii="Montserrat" w:hAnsi="Montserrat" w:cs="Arial"/>
          <w:color w:val="auto"/>
          <w:sz w:val="22"/>
          <w:szCs w:val="22"/>
        </w:rPr>
        <w:t>Maintain a bold commitment to excellence through attention to detail that ensure the highest possible standards of facilities management, maintenance, and repair.</w:t>
      </w:r>
    </w:p>
    <w:p w14:paraId="570FBBD9" w14:textId="3E8A98F5" w:rsidR="004978F7" w:rsidRPr="00AF6C6D" w:rsidRDefault="005972D0" w:rsidP="004978F7">
      <w:pPr>
        <w:numPr>
          <w:ilvl w:val="0"/>
          <w:numId w:val="1"/>
        </w:numPr>
        <w:spacing w:line="276" w:lineRule="auto"/>
        <w:rPr>
          <w:rFonts w:ascii="Montserrat" w:hAnsi="Montserrat" w:cs="Arial"/>
          <w:color w:val="auto"/>
          <w:sz w:val="22"/>
          <w:szCs w:val="22"/>
        </w:rPr>
      </w:pPr>
      <w:r w:rsidRPr="00AF6C6D">
        <w:rPr>
          <w:rFonts w:ascii="Montserrat" w:hAnsi="Montserrat" w:cs="Arial"/>
          <w:color w:val="auto"/>
          <w:sz w:val="22"/>
          <w:szCs w:val="22"/>
        </w:rPr>
        <w:t xml:space="preserve">Assist the </w:t>
      </w:r>
      <w:r w:rsidR="00054E91" w:rsidRPr="00AF6C6D">
        <w:rPr>
          <w:rFonts w:ascii="Montserrat" w:hAnsi="Montserrat" w:cs="Arial"/>
          <w:color w:val="auto"/>
          <w:sz w:val="22"/>
          <w:szCs w:val="22"/>
        </w:rPr>
        <w:t xml:space="preserve">Leadership </w:t>
      </w:r>
      <w:r w:rsidR="00A16499" w:rsidRPr="00AF6C6D">
        <w:rPr>
          <w:rFonts w:ascii="Montserrat" w:hAnsi="Montserrat" w:cs="Arial"/>
          <w:color w:val="auto"/>
          <w:sz w:val="22"/>
          <w:szCs w:val="22"/>
        </w:rPr>
        <w:t>T</w:t>
      </w:r>
      <w:r w:rsidR="00261EBB" w:rsidRPr="00AF6C6D">
        <w:rPr>
          <w:rFonts w:ascii="Montserrat" w:hAnsi="Montserrat" w:cs="Arial"/>
          <w:color w:val="auto"/>
          <w:sz w:val="22"/>
          <w:szCs w:val="22"/>
        </w:rPr>
        <w:t>eam</w:t>
      </w:r>
      <w:r w:rsidRPr="00AF6C6D">
        <w:rPr>
          <w:rFonts w:ascii="Montserrat" w:hAnsi="Montserrat" w:cs="Arial"/>
          <w:color w:val="auto"/>
          <w:sz w:val="22"/>
          <w:szCs w:val="22"/>
        </w:rPr>
        <w:t xml:space="preserve"> in </w:t>
      </w:r>
      <w:r w:rsidR="004978F7" w:rsidRPr="00AF6C6D">
        <w:rPr>
          <w:rFonts w:ascii="Montserrat" w:hAnsi="Montserrat" w:cs="Arial"/>
          <w:color w:val="auto"/>
          <w:sz w:val="22"/>
          <w:szCs w:val="22"/>
        </w:rPr>
        <w:t>continually improv</w:t>
      </w:r>
      <w:r w:rsidRPr="00AF6C6D">
        <w:rPr>
          <w:rFonts w:ascii="Montserrat" w:hAnsi="Montserrat" w:cs="Arial"/>
          <w:color w:val="auto"/>
          <w:sz w:val="22"/>
          <w:szCs w:val="22"/>
        </w:rPr>
        <w:t>ing</w:t>
      </w:r>
      <w:r w:rsidR="004978F7" w:rsidRPr="00AF6C6D">
        <w:rPr>
          <w:rFonts w:ascii="Montserrat" w:hAnsi="Montserrat" w:cs="Arial"/>
          <w:color w:val="auto"/>
          <w:sz w:val="22"/>
          <w:szCs w:val="22"/>
        </w:rPr>
        <w:t xml:space="preserve"> systems for </w:t>
      </w:r>
      <w:r w:rsidRPr="00AF6C6D">
        <w:rPr>
          <w:rFonts w:ascii="Montserrat" w:hAnsi="Montserrat" w:cs="Arial"/>
          <w:color w:val="auto"/>
          <w:sz w:val="22"/>
          <w:szCs w:val="22"/>
        </w:rPr>
        <w:t xml:space="preserve">our </w:t>
      </w:r>
      <w:r w:rsidR="004978F7" w:rsidRPr="00AF6C6D">
        <w:rPr>
          <w:rFonts w:ascii="Montserrat" w:hAnsi="Montserrat" w:cs="Arial"/>
          <w:color w:val="auto"/>
          <w:sz w:val="22"/>
          <w:szCs w:val="22"/>
        </w:rPr>
        <w:t>facilitie</w:t>
      </w:r>
      <w:r w:rsidRPr="00AF6C6D">
        <w:rPr>
          <w:rFonts w:ascii="Montserrat" w:hAnsi="Montserrat" w:cs="Arial"/>
          <w:color w:val="auto"/>
          <w:sz w:val="22"/>
          <w:szCs w:val="22"/>
        </w:rPr>
        <w:t>s</w:t>
      </w:r>
      <w:r w:rsidR="004978F7" w:rsidRPr="00AF6C6D">
        <w:rPr>
          <w:rFonts w:ascii="Montserrat" w:hAnsi="Montserrat" w:cs="Arial"/>
          <w:color w:val="auto"/>
          <w:sz w:val="22"/>
          <w:szCs w:val="22"/>
        </w:rPr>
        <w:t xml:space="preserve"> including custodial, preventative maintenance, building and equipment repair and building improvement projects at our multiplying campuses. </w:t>
      </w:r>
    </w:p>
    <w:p w14:paraId="335D9866" w14:textId="5BFAB19F" w:rsidR="004978F7" w:rsidRPr="00AF6C6D" w:rsidRDefault="00453DD5" w:rsidP="004978F7">
      <w:pPr>
        <w:numPr>
          <w:ilvl w:val="0"/>
          <w:numId w:val="1"/>
        </w:numPr>
        <w:spacing w:line="276" w:lineRule="auto"/>
        <w:rPr>
          <w:rFonts w:ascii="Montserrat" w:hAnsi="Montserrat" w:cs="Arial"/>
          <w:color w:val="auto"/>
          <w:sz w:val="22"/>
          <w:szCs w:val="22"/>
        </w:rPr>
      </w:pPr>
      <w:r w:rsidRPr="00AF6C6D">
        <w:rPr>
          <w:rFonts w:ascii="Montserrat" w:hAnsi="Montserrat" w:cs="Arial"/>
          <w:color w:val="auto"/>
          <w:sz w:val="22"/>
          <w:szCs w:val="22"/>
        </w:rPr>
        <w:t xml:space="preserve">Work with </w:t>
      </w:r>
      <w:r w:rsidR="00261EBB" w:rsidRPr="00AF6C6D">
        <w:rPr>
          <w:rFonts w:ascii="Montserrat" w:hAnsi="Montserrat" w:cs="Arial"/>
          <w:color w:val="auto"/>
          <w:sz w:val="22"/>
          <w:szCs w:val="22"/>
        </w:rPr>
        <w:t xml:space="preserve">the </w:t>
      </w:r>
      <w:r w:rsidR="00A16499" w:rsidRPr="00AF6C6D">
        <w:rPr>
          <w:rFonts w:ascii="Montserrat" w:hAnsi="Montserrat" w:cs="Arial"/>
          <w:color w:val="auto"/>
          <w:sz w:val="22"/>
          <w:szCs w:val="22"/>
        </w:rPr>
        <w:t>M</w:t>
      </w:r>
      <w:r w:rsidR="00054E91" w:rsidRPr="00AF6C6D">
        <w:rPr>
          <w:rFonts w:ascii="Montserrat" w:hAnsi="Montserrat" w:cs="Arial"/>
          <w:color w:val="auto"/>
          <w:sz w:val="22"/>
          <w:szCs w:val="22"/>
        </w:rPr>
        <w:t xml:space="preserve">aintenance </w:t>
      </w:r>
      <w:r w:rsidR="00A16499" w:rsidRPr="00AF6C6D">
        <w:rPr>
          <w:rFonts w:ascii="Montserrat" w:hAnsi="Montserrat" w:cs="Arial"/>
          <w:color w:val="auto"/>
          <w:sz w:val="22"/>
          <w:szCs w:val="22"/>
        </w:rPr>
        <w:t>T</w:t>
      </w:r>
      <w:r w:rsidR="00261EBB" w:rsidRPr="00AF6C6D">
        <w:rPr>
          <w:rFonts w:ascii="Montserrat" w:hAnsi="Montserrat" w:cs="Arial"/>
          <w:color w:val="auto"/>
          <w:sz w:val="22"/>
          <w:szCs w:val="22"/>
        </w:rPr>
        <w:t xml:space="preserve">eam </w:t>
      </w:r>
      <w:r w:rsidRPr="00AF6C6D">
        <w:rPr>
          <w:rFonts w:ascii="Montserrat" w:hAnsi="Montserrat" w:cs="Arial"/>
          <w:color w:val="auto"/>
          <w:sz w:val="22"/>
          <w:szCs w:val="22"/>
        </w:rPr>
        <w:t>and as directed by the</w:t>
      </w:r>
      <w:r w:rsidR="00C83F81" w:rsidRPr="00AF6C6D">
        <w:rPr>
          <w:rFonts w:ascii="Montserrat" w:hAnsi="Montserrat" w:cs="Arial"/>
          <w:color w:val="auto"/>
          <w:sz w:val="22"/>
          <w:szCs w:val="22"/>
        </w:rPr>
        <w:t xml:space="preserve"> Executive Pastor </w:t>
      </w:r>
      <w:r w:rsidRPr="00AF6C6D">
        <w:rPr>
          <w:rFonts w:ascii="Montserrat" w:hAnsi="Montserrat" w:cs="Arial"/>
          <w:color w:val="auto"/>
          <w:sz w:val="22"/>
          <w:szCs w:val="22"/>
        </w:rPr>
        <w:t xml:space="preserve">to </w:t>
      </w:r>
      <w:r w:rsidR="004978F7" w:rsidRPr="00AF6C6D">
        <w:rPr>
          <w:rFonts w:ascii="Montserrat" w:hAnsi="Montserrat" w:cs="Arial"/>
          <w:color w:val="auto"/>
          <w:sz w:val="22"/>
          <w:szCs w:val="22"/>
        </w:rPr>
        <w:t xml:space="preserve">inspect and </w:t>
      </w:r>
      <w:r w:rsidR="005972D0" w:rsidRPr="00AF6C6D">
        <w:rPr>
          <w:rFonts w:ascii="Montserrat" w:hAnsi="Montserrat" w:cs="Arial"/>
          <w:color w:val="auto"/>
          <w:sz w:val="22"/>
          <w:szCs w:val="22"/>
        </w:rPr>
        <w:t>ensure</w:t>
      </w:r>
      <w:r w:rsidR="004978F7" w:rsidRPr="00AF6C6D">
        <w:rPr>
          <w:rFonts w:ascii="Montserrat" w:hAnsi="Montserrat" w:cs="Arial"/>
          <w:color w:val="auto"/>
          <w:sz w:val="22"/>
          <w:szCs w:val="22"/>
        </w:rPr>
        <w:t xml:space="preserve"> facilities are clean, </w:t>
      </w:r>
      <w:r w:rsidR="00261EBB" w:rsidRPr="00AF6C6D">
        <w:rPr>
          <w:rFonts w:ascii="Montserrat" w:hAnsi="Montserrat" w:cs="Arial"/>
          <w:color w:val="auto"/>
          <w:sz w:val="22"/>
          <w:szCs w:val="22"/>
        </w:rPr>
        <w:t>attractive,</w:t>
      </w:r>
      <w:r w:rsidR="004978F7" w:rsidRPr="00AF6C6D">
        <w:rPr>
          <w:rFonts w:ascii="Montserrat" w:hAnsi="Montserrat" w:cs="Arial"/>
          <w:color w:val="auto"/>
          <w:sz w:val="22"/>
          <w:szCs w:val="22"/>
        </w:rPr>
        <w:t xml:space="preserve"> and well-maintained, inside and out</w:t>
      </w:r>
      <w:r w:rsidRPr="00AF6C6D">
        <w:rPr>
          <w:rFonts w:ascii="Montserrat" w:hAnsi="Montserrat" w:cs="Arial"/>
          <w:color w:val="auto"/>
          <w:sz w:val="22"/>
          <w:szCs w:val="22"/>
        </w:rPr>
        <w:t>.</w:t>
      </w:r>
      <w:r w:rsidR="004978F7" w:rsidRPr="00AF6C6D">
        <w:rPr>
          <w:rFonts w:ascii="Montserrat" w:hAnsi="Montserrat" w:cs="Arial"/>
          <w:color w:val="auto"/>
          <w:sz w:val="22"/>
          <w:szCs w:val="22"/>
        </w:rPr>
        <w:t xml:space="preserve"> </w:t>
      </w:r>
    </w:p>
    <w:p w14:paraId="28AC5B0C" w14:textId="2239D8C6" w:rsidR="004978F7" w:rsidRPr="00AF6C6D" w:rsidRDefault="00853172" w:rsidP="004978F7">
      <w:pPr>
        <w:numPr>
          <w:ilvl w:val="0"/>
          <w:numId w:val="1"/>
        </w:numPr>
        <w:spacing w:line="276" w:lineRule="auto"/>
        <w:rPr>
          <w:rFonts w:ascii="Montserrat" w:hAnsi="Montserrat" w:cs="Arial"/>
          <w:color w:val="auto"/>
          <w:sz w:val="22"/>
          <w:szCs w:val="22"/>
        </w:rPr>
      </w:pPr>
      <w:r w:rsidRPr="00AF6C6D">
        <w:rPr>
          <w:rFonts w:ascii="Montserrat" w:hAnsi="Montserrat" w:cs="Arial"/>
          <w:color w:val="auto"/>
          <w:sz w:val="22"/>
          <w:szCs w:val="22"/>
        </w:rPr>
        <w:t>To</w:t>
      </w:r>
      <w:r w:rsidR="00261EBB" w:rsidRPr="00AF6C6D">
        <w:rPr>
          <w:rFonts w:ascii="Montserrat" w:hAnsi="Montserrat" w:cs="Arial"/>
          <w:color w:val="auto"/>
          <w:sz w:val="22"/>
          <w:szCs w:val="22"/>
        </w:rPr>
        <w:t xml:space="preserve"> maximize productivity,</w:t>
      </w:r>
      <w:r w:rsidR="004978F7" w:rsidRPr="00AF6C6D">
        <w:rPr>
          <w:rFonts w:ascii="Montserrat" w:hAnsi="Montserrat" w:cs="Arial"/>
          <w:color w:val="auto"/>
          <w:sz w:val="22"/>
          <w:szCs w:val="22"/>
        </w:rPr>
        <w:t xml:space="preserve"> </w:t>
      </w:r>
      <w:r w:rsidR="00C83F81" w:rsidRPr="00AF6C6D">
        <w:rPr>
          <w:rFonts w:ascii="Montserrat" w:hAnsi="Montserrat" w:cs="Arial"/>
          <w:color w:val="auto"/>
          <w:sz w:val="22"/>
          <w:szCs w:val="22"/>
        </w:rPr>
        <w:t xml:space="preserve">assist </w:t>
      </w:r>
      <w:r w:rsidR="004978F7" w:rsidRPr="00AF6C6D">
        <w:rPr>
          <w:rFonts w:ascii="Montserrat" w:hAnsi="Montserrat" w:cs="Arial"/>
          <w:color w:val="auto"/>
          <w:sz w:val="22"/>
          <w:szCs w:val="22"/>
        </w:rPr>
        <w:t xml:space="preserve">lead volunteer teams to extend and accelerate facility </w:t>
      </w:r>
      <w:r w:rsidR="00C26AEC" w:rsidRPr="00AF6C6D">
        <w:rPr>
          <w:rFonts w:ascii="Montserrat" w:hAnsi="Montserrat" w:cs="Arial"/>
          <w:color w:val="auto"/>
          <w:sz w:val="22"/>
          <w:szCs w:val="22"/>
        </w:rPr>
        <w:t xml:space="preserve">and grounds </w:t>
      </w:r>
      <w:r w:rsidR="004978F7" w:rsidRPr="00AF6C6D">
        <w:rPr>
          <w:rFonts w:ascii="Montserrat" w:hAnsi="Montserrat" w:cs="Arial"/>
          <w:color w:val="auto"/>
          <w:sz w:val="22"/>
          <w:szCs w:val="22"/>
        </w:rPr>
        <w:t>care.</w:t>
      </w:r>
    </w:p>
    <w:p w14:paraId="75E58A8D" w14:textId="0248DE25" w:rsidR="004978F7" w:rsidRPr="00AF6C6D" w:rsidRDefault="00A16499" w:rsidP="004978F7">
      <w:pPr>
        <w:numPr>
          <w:ilvl w:val="0"/>
          <w:numId w:val="1"/>
        </w:numPr>
        <w:spacing w:line="276" w:lineRule="auto"/>
        <w:rPr>
          <w:rFonts w:ascii="Montserrat" w:hAnsi="Montserrat" w:cs="Arial"/>
          <w:color w:val="auto"/>
          <w:sz w:val="22"/>
          <w:szCs w:val="22"/>
        </w:rPr>
      </w:pPr>
      <w:r w:rsidRPr="00AF6C6D">
        <w:rPr>
          <w:rFonts w:ascii="Montserrat" w:hAnsi="Montserrat" w:cs="Arial"/>
          <w:color w:val="auto"/>
          <w:sz w:val="22"/>
          <w:szCs w:val="22"/>
        </w:rPr>
        <w:t>L</w:t>
      </w:r>
      <w:r w:rsidR="004978F7" w:rsidRPr="00AF6C6D">
        <w:rPr>
          <w:rFonts w:ascii="Montserrat" w:hAnsi="Montserrat" w:cs="Arial"/>
          <w:color w:val="auto"/>
          <w:sz w:val="22"/>
          <w:szCs w:val="22"/>
        </w:rPr>
        <w:t>ead by example demonstrating servant leadership where facilities ma</w:t>
      </w:r>
      <w:r w:rsidR="00453DD5" w:rsidRPr="00AF6C6D">
        <w:rPr>
          <w:rFonts w:ascii="Montserrat" w:hAnsi="Montserrat" w:cs="Arial"/>
          <w:color w:val="auto"/>
          <w:sz w:val="22"/>
          <w:szCs w:val="22"/>
        </w:rPr>
        <w:t>intenance</w:t>
      </w:r>
      <w:r w:rsidR="004978F7" w:rsidRPr="00AF6C6D">
        <w:rPr>
          <w:rFonts w:ascii="Montserrat" w:hAnsi="Montserrat" w:cs="Arial"/>
          <w:color w:val="auto"/>
          <w:sz w:val="22"/>
          <w:szCs w:val="22"/>
        </w:rPr>
        <w:t xml:space="preserve"> is seen as ministry more than maintenance. </w:t>
      </w:r>
    </w:p>
    <w:p w14:paraId="025721DA" w14:textId="5574D24B" w:rsidR="00C83F81" w:rsidRPr="001723C4" w:rsidRDefault="00C83F81" w:rsidP="00C83F81">
      <w:pPr>
        <w:numPr>
          <w:ilvl w:val="0"/>
          <w:numId w:val="1"/>
        </w:numPr>
        <w:pBdr>
          <w:top w:val="nil"/>
          <w:left w:val="nil"/>
          <w:bottom w:val="nil"/>
          <w:right w:val="nil"/>
          <w:between w:val="nil"/>
        </w:pBdr>
        <w:rPr>
          <w:rFonts w:ascii="Montserrat" w:eastAsia="Arial" w:hAnsi="Montserrat" w:cs="Arial"/>
          <w:sz w:val="22"/>
          <w:szCs w:val="22"/>
        </w:rPr>
      </w:pPr>
      <w:r w:rsidRPr="00AF6C6D">
        <w:rPr>
          <w:rFonts w:ascii="Montserrat" w:eastAsia="Arial" w:hAnsi="Montserrat" w:cs="Arial"/>
          <w:color w:val="auto"/>
          <w:sz w:val="22"/>
          <w:szCs w:val="22"/>
        </w:rPr>
        <w:t>Live committed to</w:t>
      </w:r>
      <w:r w:rsidR="002E23AF" w:rsidRPr="00AF6C6D">
        <w:rPr>
          <w:rFonts w:ascii="Montserrat" w:eastAsia="Arial" w:hAnsi="Montserrat" w:cs="Arial"/>
          <w:color w:val="auto"/>
          <w:sz w:val="22"/>
          <w:szCs w:val="22"/>
        </w:rPr>
        <w:t xml:space="preserve"> our mission of “Leading people in the adventure of becoming like Christ” as well as </w:t>
      </w:r>
      <w:r w:rsidRPr="00AF6C6D">
        <w:rPr>
          <w:rFonts w:ascii="Montserrat" w:eastAsia="Arial" w:hAnsi="Montserrat" w:cs="Arial"/>
          <w:color w:val="auto"/>
          <w:sz w:val="22"/>
          <w:szCs w:val="22"/>
        </w:rPr>
        <w:t>our description of Christlikeness as described in the six Core Christlike Characteristics and summarized by Loving God, Loving People and Living Surrendered</w:t>
      </w:r>
      <w:r w:rsidR="002E23AF" w:rsidRPr="00AF6C6D">
        <w:rPr>
          <w:rFonts w:ascii="Montserrat" w:eastAsia="Arial" w:hAnsi="Montserrat" w:cs="Arial"/>
          <w:color w:val="auto"/>
          <w:sz w:val="22"/>
          <w:szCs w:val="22"/>
        </w:rPr>
        <w:t>. Being co</w:t>
      </w:r>
      <w:r w:rsidRPr="00AF6C6D">
        <w:rPr>
          <w:rFonts w:ascii="Montserrat" w:eastAsia="Arial" w:hAnsi="Montserrat" w:cs="Arial"/>
          <w:color w:val="auto"/>
          <w:sz w:val="22"/>
          <w:szCs w:val="22"/>
        </w:rPr>
        <w:t>mmit</w:t>
      </w:r>
      <w:r w:rsidR="00A16499" w:rsidRPr="00AF6C6D">
        <w:rPr>
          <w:rFonts w:ascii="Montserrat" w:eastAsia="Arial" w:hAnsi="Montserrat" w:cs="Arial"/>
          <w:color w:val="auto"/>
          <w:sz w:val="22"/>
          <w:szCs w:val="22"/>
        </w:rPr>
        <w:t>ted</w:t>
      </w:r>
      <w:r w:rsidRPr="00AF6C6D">
        <w:rPr>
          <w:rFonts w:ascii="Montserrat" w:eastAsia="Arial" w:hAnsi="Montserrat" w:cs="Arial"/>
          <w:color w:val="auto"/>
          <w:sz w:val="22"/>
          <w:szCs w:val="22"/>
        </w:rPr>
        <w:t xml:space="preserve"> </w:t>
      </w:r>
      <w:r>
        <w:rPr>
          <w:rFonts w:ascii="Montserrat" w:eastAsia="Arial" w:hAnsi="Montserrat" w:cs="Arial"/>
          <w:sz w:val="22"/>
          <w:szCs w:val="22"/>
        </w:rPr>
        <w:t>to the 6Ds of Discipleship</w:t>
      </w:r>
      <w:r w:rsidR="002E23AF">
        <w:rPr>
          <w:rFonts w:ascii="Montserrat" w:eastAsia="Arial" w:hAnsi="Montserrat" w:cs="Arial"/>
          <w:sz w:val="22"/>
          <w:szCs w:val="22"/>
        </w:rPr>
        <w:t xml:space="preserve"> (</w:t>
      </w:r>
      <w:hyperlink r:id="rId8" w:history="1">
        <w:r w:rsidR="002E23AF" w:rsidRPr="0091448B">
          <w:rPr>
            <w:rStyle w:val="Hyperlink"/>
            <w:rFonts w:ascii="Montserrat" w:eastAsia="Arial" w:hAnsi="Montserrat" w:cs="Arial"/>
            <w:sz w:val="22"/>
            <w:szCs w:val="22"/>
          </w:rPr>
          <w:t>www.opendoor.tv/about</w:t>
        </w:r>
      </w:hyperlink>
      <w:r w:rsidR="002E23AF">
        <w:rPr>
          <w:rFonts w:ascii="Montserrat" w:eastAsia="Arial" w:hAnsi="Montserrat" w:cs="Arial"/>
          <w:sz w:val="22"/>
          <w:szCs w:val="22"/>
        </w:rPr>
        <w:t>)</w:t>
      </w:r>
      <w:r>
        <w:rPr>
          <w:rFonts w:ascii="Montserrat" w:eastAsia="Arial" w:hAnsi="Montserrat" w:cs="Arial"/>
          <w:sz w:val="22"/>
          <w:szCs w:val="22"/>
        </w:rPr>
        <w:t>.</w:t>
      </w:r>
    </w:p>
    <w:p w14:paraId="01559067" w14:textId="77777777" w:rsidR="00C83F81" w:rsidRPr="001723C4" w:rsidRDefault="00C83F81" w:rsidP="002E23AF">
      <w:pPr>
        <w:numPr>
          <w:ilvl w:val="0"/>
          <w:numId w:val="1"/>
        </w:numPr>
        <w:pBdr>
          <w:top w:val="nil"/>
          <w:left w:val="nil"/>
          <w:bottom w:val="nil"/>
          <w:right w:val="nil"/>
          <w:between w:val="nil"/>
        </w:pBdr>
        <w:ind w:right="-450"/>
        <w:rPr>
          <w:rFonts w:ascii="Montserrat" w:eastAsia="Arial" w:hAnsi="Montserrat" w:cs="Arial"/>
          <w:sz w:val="22"/>
          <w:szCs w:val="22"/>
        </w:rPr>
      </w:pPr>
      <w:r w:rsidRPr="001723C4">
        <w:rPr>
          <w:rFonts w:ascii="Montserrat" w:eastAsia="Arial" w:hAnsi="Montserrat" w:cs="Arial"/>
          <w:sz w:val="22"/>
          <w:szCs w:val="22"/>
        </w:rPr>
        <w:t>Participate in all scheduled staff meetings and staff development times.</w:t>
      </w:r>
    </w:p>
    <w:p w14:paraId="4A9166AE" w14:textId="7B22344E" w:rsidR="00C83F81" w:rsidRPr="00E05102" w:rsidRDefault="00C83F81" w:rsidP="002E23AF">
      <w:pPr>
        <w:numPr>
          <w:ilvl w:val="0"/>
          <w:numId w:val="1"/>
        </w:numPr>
        <w:pBdr>
          <w:top w:val="nil"/>
          <w:left w:val="nil"/>
          <w:bottom w:val="nil"/>
          <w:right w:val="nil"/>
          <w:between w:val="nil"/>
        </w:pBdr>
        <w:ind w:right="-450"/>
        <w:rPr>
          <w:rFonts w:ascii="Montserrat" w:eastAsia="Arial" w:hAnsi="Montserrat" w:cs="Arial"/>
          <w:sz w:val="22"/>
          <w:szCs w:val="22"/>
        </w:rPr>
      </w:pPr>
      <w:r w:rsidRPr="001723C4">
        <w:rPr>
          <w:rFonts w:ascii="Montserrat" w:eastAsia="Arial" w:hAnsi="Montserrat" w:cs="Arial"/>
          <w:sz w:val="22"/>
          <w:szCs w:val="22"/>
        </w:rPr>
        <w:t xml:space="preserve">Meet with the Executive </w:t>
      </w:r>
      <w:r w:rsidRPr="00E05102">
        <w:rPr>
          <w:rFonts w:ascii="Montserrat" w:eastAsia="Arial" w:hAnsi="Montserrat" w:cs="Arial"/>
          <w:sz w:val="22"/>
          <w:szCs w:val="22"/>
        </w:rPr>
        <w:t>Pastor for department planning and evaluation.</w:t>
      </w:r>
    </w:p>
    <w:p w14:paraId="18A8AC0B" w14:textId="77777777" w:rsidR="002E23AF" w:rsidRDefault="00C83F81" w:rsidP="00C83F81">
      <w:pPr>
        <w:numPr>
          <w:ilvl w:val="0"/>
          <w:numId w:val="1"/>
        </w:numPr>
        <w:pBdr>
          <w:top w:val="nil"/>
          <w:left w:val="nil"/>
          <w:bottom w:val="nil"/>
          <w:right w:val="nil"/>
          <w:between w:val="nil"/>
        </w:pBdr>
        <w:ind w:right="-270"/>
        <w:rPr>
          <w:rFonts w:ascii="Montserrat" w:eastAsia="Arial" w:hAnsi="Montserrat" w:cs="Arial"/>
          <w:sz w:val="22"/>
          <w:szCs w:val="22"/>
        </w:rPr>
      </w:pPr>
      <w:r w:rsidRPr="00E05102">
        <w:rPr>
          <w:rFonts w:ascii="Montserrat" w:eastAsia="Arial" w:hAnsi="Montserrat" w:cs="Arial"/>
          <w:sz w:val="22"/>
          <w:szCs w:val="22"/>
        </w:rPr>
        <w:t>Abide by the Open Door Employee Handbook including staff team values.</w:t>
      </w:r>
    </w:p>
    <w:p w14:paraId="5CF688DD" w14:textId="18A54DDC" w:rsidR="004978F7" w:rsidRPr="002E23AF" w:rsidRDefault="00C83F81" w:rsidP="00C83F81">
      <w:pPr>
        <w:numPr>
          <w:ilvl w:val="0"/>
          <w:numId w:val="1"/>
        </w:numPr>
        <w:pBdr>
          <w:top w:val="nil"/>
          <w:left w:val="nil"/>
          <w:bottom w:val="nil"/>
          <w:right w:val="nil"/>
          <w:between w:val="nil"/>
        </w:pBdr>
        <w:ind w:right="-270"/>
        <w:rPr>
          <w:rFonts w:ascii="Montserrat" w:eastAsia="Arial" w:hAnsi="Montserrat" w:cs="Arial"/>
          <w:sz w:val="22"/>
          <w:szCs w:val="22"/>
        </w:rPr>
      </w:pPr>
      <w:r w:rsidRPr="002E23AF">
        <w:rPr>
          <w:rFonts w:ascii="Montserrat" w:eastAsia="Arial" w:hAnsi="Montserrat" w:cs="Arial"/>
          <w:sz w:val="22"/>
          <w:szCs w:val="22"/>
        </w:rPr>
        <w:t>Perform other duties as assigned by the Executive Pastor and/or Senior Pastor.</w:t>
      </w:r>
    </w:p>
    <w:p w14:paraId="5839A265" w14:textId="77777777" w:rsidR="004978F7" w:rsidRPr="00C83F81" w:rsidRDefault="004978F7" w:rsidP="004978F7">
      <w:pPr>
        <w:rPr>
          <w:rFonts w:ascii="Montserrat" w:hAnsi="Montserrat" w:cs="Arial"/>
          <w:sz w:val="22"/>
          <w:szCs w:val="22"/>
        </w:rPr>
      </w:pPr>
    </w:p>
    <w:p w14:paraId="312A3638" w14:textId="114D7C00" w:rsidR="000417D3" w:rsidRPr="00C83F81" w:rsidRDefault="004978F7" w:rsidP="00B04266">
      <w:pPr>
        <w:rPr>
          <w:rFonts w:ascii="Montserrat" w:hAnsi="Montserrat" w:cs="Arial"/>
          <w:sz w:val="22"/>
          <w:szCs w:val="22"/>
        </w:rPr>
      </w:pPr>
      <w:r w:rsidRPr="00C83F81">
        <w:rPr>
          <w:rFonts w:ascii="Montserrat" w:hAnsi="Montserrat" w:cs="Arial"/>
          <w:b/>
          <w:i/>
          <w:sz w:val="22"/>
          <w:szCs w:val="22"/>
        </w:rPr>
        <w:t>Work Schedule:</w:t>
      </w:r>
      <w:r w:rsidRPr="00C83F81">
        <w:rPr>
          <w:rFonts w:ascii="Montserrat" w:hAnsi="Montserrat" w:cs="Arial"/>
          <w:i/>
          <w:sz w:val="22"/>
          <w:szCs w:val="22"/>
        </w:rPr>
        <w:t xml:space="preserve"> </w:t>
      </w:r>
      <w:r w:rsidRPr="00C83F81">
        <w:rPr>
          <w:rFonts w:ascii="Montserrat" w:hAnsi="Montserrat" w:cs="Arial"/>
          <w:i/>
          <w:sz w:val="22"/>
          <w:szCs w:val="22"/>
        </w:rPr>
        <w:br/>
      </w:r>
      <w:r w:rsidRPr="00C83F81">
        <w:rPr>
          <w:rFonts w:ascii="Montserrat" w:hAnsi="Montserrat" w:cs="Arial"/>
          <w:sz w:val="22"/>
          <w:szCs w:val="22"/>
        </w:rPr>
        <w:t xml:space="preserve">Approximately </w:t>
      </w:r>
      <w:r w:rsidR="009E04DF" w:rsidRPr="00C83F81">
        <w:rPr>
          <w:rFonts w:ascii="Montserrat" w:hAnsi="Montserrat" w:cs="Arial"/>
          <w:sz w:val="22"/>
          <w:szCs w:val="22"/>
        </w:rPr>
        <w:t>40</w:t>
      </w:r>
      <w:r w:rsidR="002E23AF">
        <w:rPr>
          <w:rFonts w:ascii="Montserrat" w:hAnsi="Montserrat" w:cs="Arial"/>
          <w:sz w:val="22"/>
          <w:szCs w:val="22"/>
        </w:rPr>
        <w:t>-45</w:t>
      </w:r>
      <w:r w:rsidRPr="00C83F81">
        <w:rPr>
          <w:rFonts w:ascii="Montserrat" w:hAnsi="Montserrat" w:cs="Arial"/>
          <w:sz w:val="22"/>
          <w:szCs w:val="22"/>
        </w:rPr>
        <w:t xml:space="preserve"> hours a week</w:t>
      </w:r>
      <w:r w:rsidR="000417D3" w:rsidRPr="00C83F81">
        <w:rPr>
          <w:rFonts w:ascii="Montserrat" w:hAnsi="Montserrat" w:cs="Arial"/>
          <w:sz w:val="22"/>
          <w:szCs w:val="22"/>
        </w:rPr>
        <w:t xml:space="preserve">. A normal schedule will be Monday through Friday </w:t>
      </w:r>
      <w:r w:rsidR="00070AE2" w:rsidRPr="00C83F81">
        <w:rPr>
          <w:rFonts w:ascii="Montserrat" w:hAnsi="Montserrat" w:cs="Arial"/>
          <w:sz w:val="22"/>
          <w:szCs w:val="22"/>
        </w:rPr>
        <w:t>7:45am – 4:45pm with a lunch break. It should be expected that some earlier mornings</w:t>
      </w:r>
      <w:r w:rsidR="002E23AF">
        <w:rPr>
          <w:rFonts w:ascii="Montserrat" w:hAnsi="Montserrat" w:cs="Arial"/>
          <w:sz w:val="22"/>
          <w:szCs w:val="22"/>
        </w:rPr>
        <w:t xml:space="preserve"> or weekends</w:t>
      </w:r>
      <w:r w:rsidR="00070AE2" w:rsidRPr="00C83F81">
        <w:rPr>
          <w:rFonts w:ascii="Montserrat" w:hAnsi="Montserrat" w:cs="Arial"/>
          <w:sz w:val="22"/>
          <w:szCs w:val="22"/>
        </w:rPr>
        <w:t xml:space="preserve"> could be required in order to troubleshoot facility systems to ensure the buildings are ready for the day. </w:t>
      </w:r>
      <w:r w:rsidR="000417D3" w:rsidRPr="00C83F81">
        <w:rPr>
          <w:rFonts w:ascii="Montserrat" w:hAnsi="Montserrat" w:cs="Arial"/>
          <w:sz w:val="22"/>
          <w:szCs w:val="22"/>
        </w:rPr>
        <w:t xml:space="preserve">Special events and </w:t>
      </w:r>
      <w:r w:rsidR="00090948" w:rsidRPr="00C83F81">
        <w:rPr>
          <w:rFonts w:ascii="Montserrat" w:hAnsi="Montserrat" w:cs="Arial"/>
          <w:sz w:val="22"/>
          <w:szCs w:val="22"/>
        </w:rPr>
        <w:t>snowstorms</w:t>
      </w:r>
      <w:r w:rsidR="000417D3" w:rsidRPr="00C83F81">
        <w:rPr>
          <w:rFonts w:ascii="Montserrat" w:hAnsi="Montserrat" w:cs="Arial"/>
          <w:sz w:val="22"/>
          <w:szCs w:val="22"/>
        </w:rPr>
        <w:t xml:space="preserve"> may result in additional adjustments.</w:t>
      </w:r>
    </w:p>
    <w:p w14:paraId="23C5EDFE" w14:textId="77777777" w:rsidR="000417D3" w:rsidRPr="00C83F81" w:rsidRDefault="000417D3" w:rsidP="00B04266">
      <w:pPr>
        <w:rPr>
          <w:rFonts w:ascii="Montserrat" w:hAnsi="Montserrat" w:cs="Arial"/>
          <w:sz w:val="22"/>
          <w:szCs w:val="22"/>
        </w:rPr>
      </w:pPr>
    </w:p>
    <w:p w14:paraId="0DACCF8D" w14:textId="0AD47DC5" w:rsidR="00B11659" w:rsidRDefault="004978F7" w:rsidP="002E23AF">
      <w:pPr>
        <w:rPr>
          <w:rFonts w:ascii="Montserrat" w:hAnsi="Montserrat" w:cs="Arial"/>
          <w:sz w:val="22"/>
          <w:szCs w:val="22"/>
        </w:rPr>
      </w:pPr>
      <w:r w:rsidRPr="00C83F81">
        <w:rPr>
          <w:rFonts w:ascii="Montserrat" w:hAnsi="Montserrat" w:cs="Arial"/>
          <w:sz w:val="22"/>
          <w:szCs w:val="22"/>
        </w:rPr>
        <w:t xml:space="preserve">The above responsibilities are not intended to be an all-inclusive list. The staff at Open Door is committed to team ministry that pursues excellence with an attitude of “whatever it takes to get the job done”.  Therefore, additional time may be required outside of typical work hours and normal schedules. </w:t>
      </w:r>
    </w:p>
    <w:p w14:paraId="66B2440F" w14:textId="77777777" w:rsidR="00C83F81" w:rsidRDefault="00C83F81" w:rsidP="00C83F81">
      <w:pPr>
        <w:rPr>
          <w:rFonts w:ascii="Montserrat" w:eastAsia="Arial" w:hAnsi="Montserrat" w:cs="Arial"/>
          <w:i/>
          <w:iCs/>
          <w:sz w:val="22"/>
          <w:szCs w:val="22"/>
        </w:rPr>
      </w:pPr>
    </w:p>
    <w:p w14:paraId="5FE9DA19" w14:textId="77777777" w:rsidR="00C83F81" w:rsidRPr="00E05102" w:rsidRDefault="00C83F81" w:rsidP="00C83F81">
      <w:pPr>
        <w:jc w:val="center"/>
        <w:rPr>
          <w:rFonts w:ascii="Montserrat" w:eastAsia="Arial" w:hAnsi="Montserrat" w:cs="Arial"/>
          <w:b/>
          <w:bCs/>
          <w:i/>
          <w:iCs/>
          <w:sz w:val="22"/>
          <w:szCs w:val="22"/>
        </w:rPr>
      </w:pPr>
      <w:r w:rsidRPr="009215D7">
        <w:rPr>
          <w:rFonts w:ascii="Montserrat" w:eastAsia="Arial" w:hAnsi="Montserrat" w:cs="Arial"/>
          <w:b/>
          <w:bCs/>
          <w:i/>
          <w:iCs/>
          <w:sz w:val="22"/>
          <w:szCs w:val="22"/>
        </w:rPr>
        <w:t>Interested? Please send your resume to jobs@opendoor.tv ! Thank you.</w:t>
      </w:r>
    </w:p>
    <w:p w14:paraId="2B1884FA" w14:textId="77777777" w:rsidR="00C83F81" w:rsidRPr="00C83F81" w:rsidRDefault="00C83F81" w:rsidP="004978F7">
      <w:pPr>
        <w:jc w:val="center"/>
        <w:rPr>
          <w:rFonts w:ascii="Montserrat" w:hAnsi="Montserrat" w:cs="Arial"/>
          <w:sz w:val="22"/>
          <w:szCs w:val="22"/>
        </w:rPr>
      </w:pPr>
    </w:p>
    <w:p w14:paraId="39A2FC76" w14:textId="77777777" w:rsidR="00B11659" w:rsidRPr="00C83F81" w:rsidRDefault="00B11659">
      <w:pPr>
        <w:rPr>
          <w:rFonts w:ascii="Montserrat" w:hAnsi="Montserrat" w:cs="Arial"/>
          <w:sz w:val="22"/>
          <w:szCs w:val="22"/>
        </w:rPr>
      </w:pPr>
    </w:p>
    <w:sectPr w:rsidR="00B11659" w:rsidRPr="00C83F81" w:rsidSect="00287295">
      <w:pgSz w:w="12240" w:h="15840"/>
      <w:pgMar w:top="720" w:right="1800" w:bottom="540" w:left="1800" w:header="44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3303" w14:textId="77777777" w:rsidR="002C7566" w:rsidRDefault="002C7566">
      <w:r>
        <w:separator/>
      </w:r>
    </w:p>
  </w:endnote>
  <w:endnote w:type="continuationSeparator" w:id="0">
    <w:p w14:paraId="4C0714A6" w14:textId="77777777" w:rsidR="002C7566" w:rsidRDefault="002C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Optima">
    <w:charset w:val="00"/>
    <w:family w:val="auto"/>
    <w:pitch w:val="variable"/>
    <w:sig w:usb0="80000067" w:usb1="00000000" w:usb2="00000000" w:usb3="00000000" w:csb0="00000001" w:csb1="00000000"/>
  </w:font>
  <w:font w:name="Lucida Grande">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mo">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Montserrat">
    <w:panose1 w:val="000005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6FE9" w14:textId="77777777" w:rsidR="002C7566" w:rsidRDefault="002C7566">
      <w:r>
        <w:separator/>
      </w:r>
    </w:p>
  </w:footnote>
  <w:footnote w:type="continuationSeparator" w:id="0">
    <w:p w14:paraId="488554DC" w14:textId="77777777" w:rsidR="002C7566" w:rsidRDefault="002C7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80"/>
        </w:tabs>
        <w:ind w:left="180" w:firstLine="360"/>
      </w:pPr>
      <w:rPr>
        <w:rFonts w:hint="default"/>
        <w:color w:val="000000"/>
        <w:position w:val="0"/>
        <w:sz w:val="20"/>
      </w:rPr>
    </w:lvl>
    <w:lvl w:ilvl="1">
      <w:start w:val="1"/>
      <w:numFmt w:val="lowerLetter"/>
      <w:lvlText w:val="%2."/>
      <w:lvlJc w:val="left"/>
      <w:pPr>
        <w:tabs>
          <w:tab w:val="num" w:pos="180"/>
        </w:tabs>
        <w:ind w:left="180" w:firstLine="1440"/>
      </w:pPr>
      <w:rPr>
        <w:rFonts w:ascii="Courier New" w:eastAsia="ヒラギノ角ゴ Pro W3" w:hAnsi="Courier New" w:hint="default"/>
        <w:color w:val="000000"/>
        <w:position w:val="0"/>
        <w:sz w:val="24"/>
      </w:rPr>
    </w:lvl>
    <w:lvl w:ilvl="2">
      <w:start w:val="1"/>
      <w:numFmt w:val="lowerRoman"/>
      <w:lvlText w:val=""/>
      <w:lvlJc w:val="left"/>
      <w:pPr>
        <w:tabs>
          <w:tab w:val="num" w:pos="180"/>
        </w:tabs>
        <w:ind w:left="180" w:firstLine="2160"/>
      </w:pPr>
      <w:rPr>
        <w:rFonts w:ascii="Wingdings" w:eastAsia="ヒラギノ角ゴ Pro W3" w:hAnsi="Wingdings" w:hint="default"/>
        <w:color w:val="000000"/>
        <w:position w:val="0"/>
        <w:sz w:val="24"/>
      </w:rPr>
    </w:lvl>
    <w:lvl w:ilvl="3">
      <w:start w:val="1"/>
      <w:numFmt w:val="decimal"/>
      <w:isLgl/>
      <w:lvlText w:val="%4."/>
      <w:lvlJc w:val="left"/>
      <w:pPr>
        <w:tabs>
          <w:tab w:val="num" w:pos="180"/>
        </w:tabs>
        <w:ind w:left="180" w:firstLine="2880"/>
      </w:pPr>
      <w:rPr>
        <w:rFonts w:hint="default"/>
        <w:color w:val="000000"/>
        <w:position w:val="0"/>
        <w:sz w:val="24"/>
      </w:rPr>
    </w:lvl>
    <w:lvl w:ilvl="4">
      <w:start w:val="1"/>
      <w:numFmt w:val="lowerLetter"/>
      <w:lvlText w:val="%5."/>
      <w:lvlJc w:val="left"/>
      <w:pPr>
        <w:tabs>
          <w:tab w:val="num" w:pos="180"/>
        </w:tabs>
        <w:ind w:left="180" w:firstLine="3600"/>
      </w:pPr>
      <w:rPr>
        <w:rFonts w:ascii="Courier New" w:eastAsia="ヒラギノ角ゴ Pro W3" w:hAnsi="Courier New" w:hint="default"/>
        <w:color w:val="000000"/>
        <w:position w:val="0"/>
        <w:sz w:val="24"/>
      </w:rPr>
    </w:lvl>
    <w:lvl w:ilvl="5">
      <w:start w:val="1"/>
      <w:numFmt w:val="lowerRoman"/>
      <w:lvlText w:val=""/>
      <w:lvlJc w:val="left"/>
      <w:pPr>
        <w:tabs>
          <w:tab w:val="num" w:pos="180"/>
        </w:tabs>
        <w:ind w:left="180" w:firstLine="4320"/>
      </w:pPr>
      <w:rPr>
        <w:rFonts w:ascii="Wingdings" w:eastAsia="ヒラギノ角ゴ Pro W3" w:hAnsi="Wingdings" w:hint="default"/>
        <w:color w:val="000000"/>
        <w:position w:val="0"/>
        <w:sz w:val="24"/>
      </w:rPr>
    </w:lvl>
    <w:lvl w:ilvl="6">
      <w:start w:val="1"/>
      <w:numFmt w:val="decimal"/>
      <w:isLgl/>
      <w:lvlText w:val="%7."/>
      <w:lvlJc w:val="left"/>
      <w:pPr>
        <w:tabs>
          <w:tab w:val="num" w:pos="180"/>
        </w:tabs>
        <w:ind w:left="180" w:firstLine="5040"/>
      </w:pPr>
      <w:rPr>
        <w:rFonts w:hint="default"/>
        <w:color w:val="000000"/>
        <w:position w:val="0"/>
        <w:sz w:val="24"/>
      </w:rPr>
    </w:lvl>
    <w:lvl w:ilvl="7">
      <w:start w:val="1"/>
      <w:numFmt w:val="lowerLetter"/>
      <w:lvlText w:val="%8."/>
      <w:lvlJc w:val="left"/>
      <w:pPr>
        <w:tabs>
          <w:tab w:val="num" w:pos="180"/>
        </w:tabs>
        <w:ind w:left="180" w:firstLine="5760"/>
      </w:pPr>
      <w:rPr>
        <w:rFonts w:ascii="Courier New" w:eastAsia="ヒラギノ角ゴ Pro W3" w:hAnsi="Courier New" w:hint="default"/>
        <w:color w:val="000000"/>
        <w:position w:val="0"/>
        <w:sz w:val="24"/>
      </w:rPr>
    </w:lvl>
    <w:lvl w:ilvl="8">
      <w:start w:val="1"/>
      <w:numFmt w:val="lowerRoman"/>
      <w:lvlText w:val=""/>
      <w:lvlJc w:val="left"/>
      <w:pPr>
        <w:tabs>
          <w:tab w:val="num" w:pos="180"/>
        </w:tabs>
        <w:ind w:left="180" w:firstLine="6480"/>
      </w:pPr>
      <w:rPr>
        <w:rFonts w:ascii="Wingdings" w:eastAsia="ヒラギノ角ゴ Pro W3" w:hAnsi="Wingdings" w:hint="default"/>
        <w:color w:val="000000"/>
        <w:position w:val="0"/>
        <w:sz w:val="24"/>
      </w:rPr>
    </w:lvl>
  </w:abstractNum>
  <w:abstractNum w:abstractNumId="1" w15:restartNumberingAfterBreak="0">
    <w:nsid w:val="00000004"/>
    <w:multiLevelType w:val="multilevel"/>
    <w:tmpl w:val="894EE876"/>
    <w:lvl w:ilvl="0">
      <w:start w:val="1"/>
      <w:numFmt w:val="decimal"/>
      <w:isLgl/>
      <w:lvlText w:val="%1."/>
      <w:lvlJc w:val="left"/>
      <w:pPr>
        <w:tabs>
          <w:tab w:val="num" w:pos="360"/>
        </w:tabs>
        <w:ind w:left="360" w:firstLine="360"/>
      </w:pPr>
      <w:rPr>
        <w:rFonts w:ascii="Optima" w:eastAsia="ヒラギノ角ゴ Pro W3" w:hAnsi="Optima" w:hint="default"/>
        <w:position w:val="0"/>
        <w:sz w:val="20"/>
      </w:rPr>
    </w:lvl>
    <w:lvl w:ilvl="1">
      <w:start w:val="1"/>
      <w:numFmt w:val="decimal"/>
      <w:isLgl/>
      <w:suff w:val="nothing"/>
      <w:lvlText w:val="%2."/>
      <w:lvlJc w:val="left"/>
      <w:pPr>
        <w:ind w:left="0" w:firstLine="1440"/>
      </w:pPr>
      <w:rPr>
        <w:rFonts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ascii="Lucida Grande" w:eastAsia="ヒラギノ角ゴ Pro W3" w:hAnsi="Symbol"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ascii="Lucida Grande" w:eastAsia="ヒラギノ角ゴ Pro W3" w:hAnsi="Symbol"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2" w15:restartNumberingAfterBreak="0">
    <w:nsid w:val="08457C2A"/>
    <w:multiLevelType w:val="hybridMultilevel"/>
    <w:tmpl w:val="DFDEEF6A"/>
    <w:lvl w:ilvl="0" w:tplc="000F0409">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 w15:restartNumberingAfterBreak="0">
    <w:nsid w:val="19E771E5"/>
    <w:multiLevelType w:val="hybridMultilevel"/>
    <w:tmpl w:val="A6966582"/>
    <w:lvl w:ilvl="0" w:tplc="F7520736">
      <w:start w:val="1"/>
      <w:numFmt w:val="decimal"/>
      <w:lvlText w:val="%1."/>
      <w:lvlJc w:val="left"/>
      <w:pPr>
        <w:tabs>
          <w:tab w:val="num" w:pos="720"/>
        </w:tabs>
        <w:ind w:left="720" w:hanging="360"/>
      </w:pPr>
      <w:rPr>
        <w:rFonts w:hint="default"/>
        <w:b w:val="0"/>
        <w:i w:val="0"/>
      </w:rPr>
    </w:lvl>
    <w:lvl w:ilvl="1" w:tplc="000F0409">
      <w:start w:val="1"/>
      <w:numFmt w:val="decimal"/>
      <w:lvlText w:val="%2."/>
      <w:lvlJc w:val="left"/>
      <w:pPr>
        <w:tabs>
          <w:tab w:val="num" w:pos="1440"/>
        </w:tabs>
        <w:ind w:left="1440" w:hanging="360"/>
      </w:pPr>
      <w:rPr>
        <w:rFonts w:hint="default"/>
        <w:b w:val="0"/>
        <w:i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86483E"/>
    <w:multiLevelType w:val="hybridMultilevel"/>
    <w:tmpl w:val="02E464C2"/>
    <w:lvl w:ilvl="0" w:tplc="04E6E042">
      <w:start w:val="1"/>
      <w:numFmt w:val="decimal"/>
      <w:lvlText w:val="%1."/>
      <w:lvlJc w:val="left"/>
      <w:pPr>
        <w:tabs>
          <w:tab w:val="num" w:pos="720"/>
        </w:tabs>
        <w:ind w:left="720" w:hanging="360"/>
      </w:pPr>
      <w:rPr>
        <w:b/>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CE0012C"/>
    <w:multiLevelType w:val="hybridMultilevel"/>
    <w:tmpl w:val="9C0E41B2"/>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15:restartNumberingAfterBreak="0">
    <w:nsid w:val="5BE9446A"/>
    <w:multiLevelType w:val="hybridMultilevel"/>
    <w:tmpl w:val="B58C2B7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6C862995"/>
    <w:multiLevelType w:val="hybridMultilevel"/>
    <w:tmpl w:val="30989528"/>
    <w:lvl w:ilvl="0" w:tplc="0409000F">
      <w:start w:val="1"/>
      <w:numFmt w:val="decimal"/>
      <w:lvlText w:val="%1."/>
      <w:lvlJc w:val="left"/>
      <w:pPr>
        <w:ind w:left="720" w:hanging="360"/>
      </w:pPr>
    </w:lvl>
    <w:lvl w:ilvl="1" w:tplc="91422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E0D80"/>
    <w:multiLevelType w:val="multilevel"/>
    <w:tmpl w:val="14403248"/>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num w:numId="1" w16cid:durableId="1408767238">
    <w:abstractNumId w:val="3"/>
  </w:num>
  <w:num w:numId="2" w16cid:durableId="123163832">
    <w:abstractNumId w:val="2"/>
  </w:num>
  <w:num w:numId="3" w16cid:durableId="1322975284">
    <w:abstractNumId w:val="5"/>
  </w:num>
  <w:num w:numId="4" w16cid:durableId="1112287670">
    <w:abstractNumId w:val="6"/>
  </w:num>
  <w:num w:numId="5" w16cid:durableId="1084061246">
    <w:abstractNumId w:val="7"/>
  </w:num>
  <w:num w:numId="6" w16cid:durableId="1103262042">
    <w:abstractNumId w:val="0"/>
  </w:num>
  <w:num w:numId="7" w16cid:durableId="1948002976">
    <w:abstractNumId w:val="4"/>
  </w:num>
  <w:num w:numId="8" w16cid:durableId="438454680">
    <w:abstractNumId w:val="1"/>
  </w:num>
  <w:num w:numId="9" w16cid:durableId="172421440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46"/>
    <w:rsid w:val="00016A09"/>
    <w:rsid w:val="00036682"/>
    <w:rsid w:val="000417D3"/>
    <w:rsid w:val="00054E91"/>
    <w:rsid w:val="00061D54"/>
    <w:rsid w:val="00070AE2"/>
    <w:rsid w:val="00090948"/>
    <w:rsid w:val="000B4B8B"/>
    <w:rsid w:val="000B7E78"/>
    <w:rsid w:val="000C5034"/>
    <w:rsid w:val="000C74F4"/>
    <w:rsid w:val="001129A3"/>
    <w:rsid w:val="001205E2"/>
    <w:rsid w:val="001472EC"/>
    <w:rsid w:val="001924B7"/>
    <w:rsid w:val="001E30AB"/>
    <w:rsid w:val="002222AA"/>
    <w:rsid w:val="00232C23"/>
    <w:rsid w:val="0023316F"/>
    <w:rsid w:val="00245A75"/>
    <w:rsid w:val="00261EBB"/>
    <w:rsid w:val="0026367C"/>
    <w:rsid w:val="002705DD"/>
    <w:rsid w:val="00287295"/>
    <w:rsid w:val="002B1DD6"/>
    <w:rsid w:val="002C7566"/>
    <w:rsid w:val="002D24BF"/>
    <w:rsid w:val="002D3D24"/>
    <w:rsid w:val="002D6642"/>
    <w:rsid w:val="002E0B5F"/>
    <w:rsid w:val="002E23AF"/>
    <w:rsid w:val="0035392C"/>
    <w:rsid w:val="003B1CA9"/>
    <w:rsid w:val="003B2EF1"/>
    <w:rsid w:val="003B548C"/>
    <w:rsid w:val="003E1B87"/>
    <w:rsid w:val="00414859"/>
    <w:rsid w:val="00452EA6"/>
    <w:rsid w:val="00453DD5"/>
    <w:rsid w:val="004662AC"/>
    <w:rsid w:val="00491EFE"/>
    <w:rsid w:val="00495BB6"/>
    <w:rsid w:val="004978F7"/>
    <w:rsid w:val="004C2631"/>
    <w:rsid w:val="004E568A"/>
    <w:rsid w:val="004F3066"/>
    <w:rsid w:val="005172CC"/>
    <w:rsid w:val="00536334"/>
    <w:rsid w:val="005365CE"/>
    <w:rsid w:val="00554088"/>
    <w:rsid w:val="005972D0"/>
    <w:rsid w:val="005A21E1"/>
    <w:rsid w:val="005A257E"/>
    <w:rsid w:val="005B0BCB"/>
    <w:rsid w:val="005C6761"/>
    <w:rsid w:val="00611F14"/>
    <w:rsid w:val="006272AB"/>
    <w:rsid w:val="006A6B7F"/>
    <w:rsid w:val="00733E31"/>
    <w:rsid w:val="00767590"/>
    <w:rsid w:val="00794260"/>
    <w:rsid w:val="007F5797"/>
    <w:rsid w:val="008042AF"/>
    <w:rsid w:val="00853172"/>
    <w:rsid w:val="008557DB"/>
    <w:rsid w:val="00867E2B"/>
    <w:rsid w:val="00875F93"/>
    <w:rsid w:val="008D1C80"/>
    <w:rsid w:val="009161DC"/>
    <w:rsid w:val="00917F51"/>
    <w:rsid w:val="00967721"/>
    <w:rsid w:val="009941FA"/>
    <w:rsid w:val="009A47A0"/>
    <w:rsid w:val="009C26C3"/>
    <w:rsid w:val="009C508C"/>
    <w:rsid w:val="009D3682"/>
    <w:rsid w:val="009E04DF"/>
    <w:rsid w:val="009E5342"/>
    <w:rsid w:val="009E7A51"/>
    <w:rsid w:val="009F1F27"/>
    <w:rsid w:val="00A11C74"/>
    <w:rsid w:val="00A16499"/>
    <w:rsid w:val="00A70EE8"/>
    <w:rsid w:val="00A9673D"/>
    <w:rsid w:val="00AF6C6D"/>
    <w:rsid w:val="00B04266"/>
    <w:rsid w:val="00B05DAF"/>
    <w:rsid w:val="00B064D5"/>
    <w:rsid w:val="00B11659"/>
    <w:rsid w:val="00B24C38"/>
    <w:rsid w:val="00B96AB3"/>
    <w:rsid w:val="00BA059B"/>
    <w:rsid w:val="00BA56EC"/>
    <w:rsid w:val="00BC5051"/>
    <w:rsid w:val="00C13EA3"/>
    <w:rsid w:val="00C241E4"/>
    <w:rsid w:val="00C26AEC"/>
    <w:rsid w:val="00C31A88"/>
    <w:rsid w:val="00C71446"/>
    <w:rsid w:val="00C74C0F"/>
    <w:rsid w:val="00C83F81"/>
    <w:rsid w:val="00CA4941"/>
    <w:rsid w:val="00CB0820"/>
    <w:rsid w:val="00CB1A6D"/>
    <w:rsid w:val="00CB742B"/>
    <w:rsid w:val="00CC7469"/>
    <w:rsid w:val="00D17118"/>
    <w:rsid w:val="00D33D14"/>
    <w:rsid w:val="00D40E29"/>
    <w:rsid w:val="00D5722A"/>
    <w:rsid w:val="00DB2CBF"/>
    <w:rsid w:val="00DF75B5"/>
    <w:rsid w:val="00E33739"/>
    <w:rsid w:val="00E6214A"/>
    <w:rsid w:val="00E83652"/>
    <w:rsid w:val="00EB2EAD"/>
    <w:rsid w:val="00EC2874"/>
    <w:rsid w:val="00F17AA6"/>
    <w:rsid w:val="00F52942"/>
    <w:rsid w:val="00F725FA"/>
    <w:rsid w:val="00F801FA"/>
    <w:rsid w:val="00F91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BAA7E5"/>
  <w14:defaultImageDpi w14:val="300"/>
  <w15:docId w15:val="{92888949-800B-AC4C-93B8-2DC56630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Heading1AA">
    <w:name w:val="Heading 1 A A"/>
    <w:pPr>
      <w:outlineLvl w:val="0"/>
    </w:pPr>
    <w:rPr>
      <w:rFonts w:eastAsia="ヒラギノ角ゴ Pro W3"/>
      <w:color w:val="000000"/>
    </w:rPr>
  </w:style>
  <w:style w:type="paragraph" w:styleId="BalloonText">
    <w:name w:val="Balloon Text"/>
    <w:basedOn w:val="Normal"/>
    <w:semiHidden/>
    <w:rsid w:val="00344C4D"/>
    <w:rPr>
      <w:rFonts w:ascii="Tahoma" w:hAnsi="Tahoma" w:cs="Tahoma"/>
      <w:sz w:val="16"/>
      <w:szCs w:val="16"/>
    </w:rPr>
  </w:style>
  <w:style w:type="character" w:styleId="CommentReference">
    <w:name w:val="annotation reference"/>
    <w:semiHidden/>
    <w:rsid w:val="00344C4D"/>
    <w:rPr>
      <w:sz w:val="16"/>
      <w:szCs w:val="16"/>
    </w:rPr>
  </w:style>
  <w:style w:type="paragraph" w:styleId="CommentText">
    <w:name w:val="annotation text"/>
    <w:basedOn w:val="Normal"/>
    <w:semiHidden/>
    <w:rsid w:val="00344C4D"/>
    <w:rPr>
      <w:sz w:val="20"/>
      <w:szCs w:val="20"/>
    </w:rPr>
  </w:style>
  <w:style w:type="paragraph" w:styleId="CommentSubject">
    <w:name w:val="annotation subject"/>
    <w:basedOn w:val="CommentText"/>
    <w:next w:val="CommentText"/>
    <w:semiHidden/>
    <w:rsid w:val="00344C4D"/>
    <w:rPr>
      <w:b/>
      <w:bCs/>
    </w:rPr>
  </w:style>
  <w:style w:type="paragraph" w:customStyle="1" w:styleId="AAContent">
    <w:name w:val="AA Content"/>
    <w:autoRedefine/>
    <w:rsid w:val="00F52942"/>
    <w:pPr>
      <w:tabs>
        <w:tab w:val="left" w:pos="432"/>
        <w:tab w:val="left" w:pos="2880"/>
        <w:tab w:val="left" w:pos="5472"/>
      </w:tabs>
      <w:spacing w:after="120" w:line="260" w:lineRule="exact"/>
    </w:pPr>
    <w:rPr>
      <w:rFonts w:ascii="Arial" w:eastAsia="ヒラギノ角ゴ Pro W3" w:hAnsi="Arial"/>
      <w:color w:val="000000"/>
      <w:sz w:val="22"/>
    </w:rPr>
  </w:style>
  <w:style w:type="character" w:styleId="Hyperlink">
    <w:name w:val="Hyperlink"/>
    <w:uiPriority w:val="99"/>
    <w:unhideWhenUsed/>
    <w:rsid w:val="004978F7"/>
    <w:rPr>
      <w:color w:val="0000FF"/>
      <w:u w:val="single"/>
    </w:rPr>
  </w:style>
  <w:style w:type="paragraph" w:styleId="ListParagraph">
    <w:name w:val="List Paragraph"/>
    <w:basedOn w:val="Normal"/>
    <w:uiPriority w:val="34"/>
    <w:qFormat/>
    <w:rsid w:val="00C26AEC"/>
    <w:pPr>
      <w:ind w:left="720"/>
      <w:contextualSpacing/>
    </w:pPr>
  </w:style>
  <w:style w:type="character" w:styleId="UnresolvedMention">
    <w:name w:val="Unresolved Mention"/>
    <w:basedOn w:val="DefaultParagraphFont"/>
    <w:uiPriority w:val="99"/>
    <w:semiHidden/>
    <w:unhideWhenUsed/>
    <w:rsid w:val="002E2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882">
      <w:bodyDiv w:val="1"/>
      <w:marLeft w:val="0"/>
      <w:marRight w:val="0"/>
      <w:marTop w:val="0"/>
      <w:marBottom w:val="0"/>
      <w:divBdr>
        <w:top w:val="none" w:sz="0" w:space="0" w:color="auto"/>
        <w:left w:val="none" w:sz="0" w:space="0" w:color="auto"/>
        <w:bottom w:val="none" w:sz="0" w:space="0" w:color="auto"/>
        <w:right w:val="none" w:sz="0" w:space="0" w:color="auto"/>
      </w:divBdr>
    </w:div>
    <w:div w:id="742028353">
      <w:bodyDiv w:val="1"/>
      <w:marLeft w:val="0"/>
      <w:marRight w:val="0"/>
      <w:marTop w:val="0"/>
      <w:marBottom w:val="0"/>
      <w:divBdr>
        <w:top w:val="none" w:sz="0" w:space="0" w:color="auto"/>
        <w:left w:val="none" w:sz="0" w:space="0" w:color="auto"/>
        <w:bottom w:val="none" w:sz="0" w:space="0" w:color="auto"/>
        <w:right w:val="none" w:sz="0" w:space="0" w:color="auto"/>
      </w:divBdr>
    </w:div>
    <w:div w:id="1167400395">
      <w:bodyDiv w:val="1"/>
      <w:marLeft w:val="0"/>
      <w:marRight w:val="0"/>
      <w:marTop w:val="0"/>
      <w:marBottom w:val="0"/>
      <w:divBdr>
        <w:top w:val="none" w:sz="0" w:space="0" w:color="auto"/>
        <w:left w:val="none" w:sz="0" w:space="0" w:color="auto"/>
        <w:bottom w:val="none" w:sz="0" w:space="0" w:color="auto"/>
        <w:right w:val="none" w:sz="0" w:space="0" w:color="auto"/>
      </w:divBdr>
    </w:div>
    <w:div w:id="1331986175">
      <w:bodyDiv w:val="1"/>
      <w:marLeft w:val="0"/>
      <w:marRight w:val="0"/>
      <w:marTop w:val="0"/>
      <w:marBottom w:val="0"/>
      <w:divBdr>
        <w:top w:val="none" w:sz="0" w:space="0" w:color="auto"/>
        <w:left w:val="none" w:sz="0" w:space="0" w:color="auto"/>
        <w:bottom w:val="none" w:sz="0" w:space="0" w:color="auto"/>
        <w:right w:val="none" w:sz="0" w:space="0" w:color="auto"/>
      </w:divBdr>
    </w:div>
    <w:div w:id="1350178624">
      <w:bodyDiv w:val="1"/>
      <w:marLeft w:val="0"/>
      <w:marRight w:val="0"/>
      <w:marTop w:val="0"/>
      <w:marBottom w:val="0"/>
      <w:divBdr>
        <w:top w:val="none" w:sz="0" w:space="0" w:color="auto"/>
        <w:left w:val="none" w:sz="0" w:space="0" w:color="auto"/>
        <w:bottom w:val="none" w:sz="0" w:space="0" w:color="auto"/>
        <w:right w:val="none" w:sz="0" w:space="0" w:color="auto"/>
      </w:divBdr>
    </w:div>
    <w:div w:id="1863743363">
      <w:bodyDiv w:val="1"/>
      <w:marLeft w:val="0"/>
      <w:marRight w:val="0"/>
      <w:marTop w:val="0"/>
      <w:marBottom w:val="0"/>
      <w:divBdr>
        <w:top w:val="none" w:sz="0" w:space="0" w:color="auto"/>
        <w:left w:val="none" w:sz="0" w:space="0" w:color="auto"/>
        <w:bottom w:val="none" w:sz="0" w:space="0" w:color="auto"/>
        <w:right w:val="none" w:sz="0" w:space="0" w:color="auto"/>
      </w:divBdr>
    </w:div>
    <w:div w:id="1933665204">
      <w:bodyDiv w:val="1"/>
      <w:marLeft w:val="0"/>
      <w:marRight w:val="0"/>
      <w:marTop w:val="0"/>
      <w:marBottom w:val="0"/>
      <w:divBdr>
        <w:top w:val="none" w:sz="0" w:space="0" w:color="auto"/>
        <w:left w:val="none" w:sz="0" w:space="0" w:color="auto"/>
        <w:bottom w:val="none" w:sz="0" w:space="0" w:color="auto"/>
        <w:right w:val="none" w:sz="0" w:space="0" w:color="auto"/>
      </w:divBdr>
    </w:div>
    <w:div w:id="2024817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door.tv/abou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Church of the Open Door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Open Door</dc:title>
  <dc:subject/>
  <dc:creator>Mark Geissbauer</dc:creator>
  <cp:keywords/>
  <dc:description/>
  <cp:lastModifiedBy>Mark Geissbauer</cp:lastModifiedBy>
  <cp:revision>2</cp:revision>
  <cp:lastPrinted>2022-03-29T12:16:00Z</cp:lastPrinted>
  <dcterms:created xsi:type="dcterms:W3CDTF">2023-04-16T23:57:00Z</dcterms:created>
  <dcterms:modified xsi:type="dcterms:W3CDTF">2023-04-16T23:57:00Z</dcterms:modified>
</cp:coreProperties>
</file>